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60E9197E" w:rsidR="00B25250" w:rsidRPr="005B6FF4" w:rsidRDefault="00B25250" w:rsidP="00B25250">
      <w:pPr>
        <w:tabs>
          <w:tab w:val="right" w:pos="9355"/>
        </w:tabs>
        <w:spacing w:after="0"/>
        <w:rPr>
          <w:rFonts w:ascii="Arial" w:eastAsia="等线" w:hAnsi="Arial" w:cs="Arial"/>
          <w:i/>
          <w:sz w:val="24"/>
          <w:szCs w:val="24"/>
          <w:lang w:val="en-US" w:eastAsia="zh-CN"/>
        </w:rPr>
      </w:pPr>
      <w:bookmarkStart w:id="0" w:name="Signet45"/>
      <w:r w:rsidRPr="008C5E42">
        <w:rPr>
          <w:rFonts w:ascii="Arial" w:hAnsi="Arial" w:cs="Arial"/>
          <w:sz w:val="24"/>
          <w:szCs w:val="24"/>
          <w:lang w:val="en-US"/>
        </w:rPr>
        <w:t>3GPP TSG RAN WG</w:t>
      </w:r>
      <w:r w:rsidR="003B1FD8">
        <w:rPr>
          <w:rFonts w:ascii="Arial" w:hAnsi="Arial" w:cs="Arial"/>
          <w:sz w:val="24"/>
          <w:szCs w:val="24"/>
          <w:lang w:val="en-US"/>
        </w:rPr>
        <w:t>3</w:t>
      </w:r>
      <w:r w:rsidRPr="008C5E42">
        <w:rPr>
          <w:rFonts w:ascii="Arial" w:hAnsi="Arial" w:cs="Arial"/>
          <w:sz w:val="24"/>
          <w:szCs w:val="24"/>
          <w:lang w:val="en-US"/>
        </w:rPr>
        <w:t xml:space="preserve"> #</w:t>
      </w:r>
      <w:r w:rsidR="008977E2" w:rsidRPr="008C5E42">
        <w:rPr>
          <w:rFonts w:ascii="Arial" w:hAnsi="Arial" w:cs="Arial"/>
          <w:sz w:val="24"/>
          <w:szCs w:val="24"/>
          <w:lang w:val="en-US"/>
        </w:rPr>
        <w:t>1</w:t>
      </w:r>
      <w:r w:rsidR="003B1FD8">
        <w:rPr>
          <w:rFonts w:ascii="Arial" w:hAnsi="Arial" w:cs="Arial"/>
          <w:sz w:val="24"/>
          <w:szCs w:val="24"/>
          <w:lang w:val="en-US"/>
        </w:rPr>
        <w:t>2</w:t>
      </w:r>
      <w:r w:rsidR="00282C49">
        <w:rPr>
          <w:rFonts w:ascii="Arial" w:eastAsia="等线" w:hAnsi="Arial" w:cs="Arial" w:hint="eastAsia"/>
          <w:sz w:val="24"/>
          <w:szCs w:val="24"/>
          <w:lang w:val="en-US" w:eastAsia="zh-CN"/>
        </w:rPr>
        <w:t>5</w:t>
      </w:r>
      <w:r w:rsidRPr="008C5E42">
        <w:rPr>
          <w:rFonts w:ascii="Arial" w:hAnsi="Arial" w:cs="Arial"/>
          <w:sz w:val="24"/>
          <w:szCs w:val="24"/>
          <w:lang w:val="en-US"/>
        </w:rPr>
        <w:tab/>
      </w:r>
      <w:r w:rsidR="00A033CE" w:rsidRPr="00A033CE">
        <w:rPr>
          <w:rFonts w:ascii="Arial" w:hAnsi="Arial" w:cs="Arial"/>
          <w:sz w:val="24"/>
          <w:szCs w:val="24"/>
        </w:rPr>
        <w:t>R3-244331</w:t>
      </w:r>
    </w:p>
    <w:p w14:paraId="45BCE88B" w14:textId="77777777" w:rsidR="00282C49" w:rsidRPr="00A033CE" w:rsidRDefault="00282C49" w:rsidP="00282C49">
      <w:pPr>
        <w:tabs>
          <w:tab w:val="left" w:pos="4962"/>
        </w:tabs>
        <w:overflowPunct w:val="0"/>
        <w:autoSpaceDE w:val="0"/>
        <w:autoSpaceDN w:val="0"/>
        <w:adjustRightInd w:val="0"/>
        <w:textAlignment w:val="baseline"/>
        <w:rPr>
          <w:rFonts w:ascii="Arial" w:hAnsi="Arial" w:cs="Arial"/>
          <w:bCs/>
          <w:color w:val="000000"/>
          <w:sz w:val="24"/>
          <w:szCs w:val="24"/>
        </w:rPr>
      </w:pPr>
      <w:r w:rsidRPr="00A033CE">
        <w:rPr>
          <w:rFonts w:ascii="Arial" w:hAnsi="Arial" w:cs="Arial"/>
          <w:bCs/>
          <w:color w:val="000000"/>
          <w:sz w:val="24"/>
          <w:szCs w:val="24"/>
        </w:rPr>
        <w:t>Maastricht, Netherlands, 19</w:t>
      </w:r>
      <w:r w:rsidRPr="00A033CE">
        <w:rPr>
          <w:rFonts w:ascii="Arial" w:hAnsi="Arial" w:cs="Arial"/>
          <w:bCs/>
          <w:color w:val="000000"/>
          <w:sz w:val="24"/>
          <w:szCs w:val="24"/>
          <w:vertAlign w:val="superscript"/>
        </w:rPr>
        <w:t>th</w:t>
      </w:r>
      <w:r w:rsidRPr="00A033CE">
        <w:rPr>
          <w:rFonts w:ascii="Arial" w:hAnsi="Arial" w:cs="Arial"/>
          <w:bCs/>
          <w:color w:val="000000"/>
          <w:sz w:val="24"/>
          <w:szCs w:val="24"/>
        </w:rPr>
        <w:t xml:space="preserve"> – 23</w:t>
      </w:r>
      <w:r w:rsidRPr="00A033CE">
        <w:rPr>
          <w:rFonts w:ascii="Arial" w:hAnsi="Arial" w:cs="Arial"/>
          <w:bCs/>
          <w:color w:val="000000"/>
          <w:sz w:val="24"/>
          <w:szCs w:val="24"/>
          <w:vertAlign w:val="superscript"/>
        </w:rPr>
        <w:t>rd</w:t>
      </w:r>
      <w:r w:rsidRPr="00A033CE">
        <w:rPr>
          <w:rFonts w:ascii="Arial" w:hAnsi="Arial" w:cs="Arial"/>
          <w:bCs/>
          <w:color w:val="000000"/>
          <w:sz w:val="24"/>
          <w:szCs w:val="24"/>
        </w:rPr>
        <w:t xml:space="preserve"> Aug 2024</w:t>
      </w:r>
    </w:p>
    <w:p w14:paraId="3F474621" w14:textId="77777777" w:rsidR="00170C25" w:rsidRPr="00A033CE" w:rsidRDefault="00170C25" w:rsidP="00170C25">
      <w:pPr>
        <w:pStyle w:val="a6"/>
        <w:rPr>
          <w:rFonts w:eastAsia="等线"/>
          <w:noProof w:val="0"/>
          <w:lang w:eastAsia="zh-CN"/>
        </w:rPr>
      </w:pPr>
    </w:p>
    <w:p w14:paraId="579394A3" w14:textId="2EEE71A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w:t>
      </w:r>
      <w:r w:rsidR="00352981">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0F5B868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Start w:id="3" w:name="_Hlk162870053"/>
      <w:bookmarkEnd w:id="2"/>
      <w:r w:rsidR="00746D0D" w:rsidRPr="00746D0D">
        <w:rPr>
          <w:rFonts w:ascii="Arial" w:hAnsi="Arial" w:hint="eastAsia"/>
          <w:sz w:val="24"/>
        </w:rPr>
        <w:t>Discussion</w:t>
      </w:r>
      <w:r w:rsidR="00746D0D">
        <w:rPr>
          <w:rFonts w:ascii="Arial" w:hAnsi="Arial"/>
          <w:sz w:val="24"/>
        </w:rPr>
        <w:t xml:space="preserve"> </w:t>
      </w:r>
      <w:r w:rsidR="00746D0D" w:rsidRPr="00746D0D">
        <w:rPr>
          <w:rFonts w:ascii="Arial" w:hAnsi="Arial" w:hint="eastAsia"/>
          <w:sz w:val="24"/>
        </w:rPr>
        <w:t>on</w:t>
      </w:r>
      <w:bookmarkEnd w:id="3"/>
      <w:r w:rsidR="00746D0D">
        <w:rPr>
          <w:rFonts w:ascii="Arial" w:hAnsi="Arial"/>
          <w:sz w:val="24"/>
        </w:rPr>
        <w:t xml:space="preserve"> </w:t>
      </w:r>
      <w:r w:rsidR="004B7CF3" w:rsidRPr="004B7CF3">
        <w:rPr>
          <w:rFonts w:ascii="Arial" w:hAnsi="Arial"/>
          <w:sz w:val="24"/>
        </w:rPr>
        <w:t>On-demand S</w:t>
      </w:r>
      <w:r w:rsidR="00A527B3">
        <w:rPr>
          <w:rFonts w:ascii="Arial" w:hAnsi="Arial"/>
          <w:sz w:val="24"/>
        </w:rPr>
        <w:t>IB</w:t>
      </w:r>
      <w:r w:rsidR="00352981">
        <w:rPr>
          <w:rFonts w:ascii="Arial" w:hAnsi="Arial"/>
          <w:sz w:val="24"/>
        </w:rPr>
        <w:t>1 for Idle/Inactive UE</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2BD842FD" w14:textId="01877750"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B150CB">
        <w:rPr>
          <w:bCs/>
        </w:rPr>
        <w:t xml:space="preserve">one </w:t>
      </w:r>
      <w:r w:rsidR="007568B3" w:rsidRPr="002E4EE7">
        <w:rPr>
          <w:bCs/>
        </w:rPr>
        <w:t xml:space="preserve">objective of the </w:t>
      </w:r>
      <w:r w:rsidR="007568B3">
        <w:rPr>
          <w:bCs/>
        </w:rPr>
        <w:t>work item</w:t>
      </w:r>
      <w:r w:rsidR="007568B3" w:rsidRPr="002E4EE7">
        <w:rPr>
          <w:bCs/>
        </w:rPr>
        <w:t xml:space="preserve"> </w:t>
      </w:r>
      <w:r w:rsidR="00FC1AC1">
        <w:rPr>
          <w:bCs/>
        </w:rPr>
        <w:t>is</w:t>
      </w:r>
      <w:r w:rsidR="007568B3"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B150CB">
        <w:trPr>
          <w:trHeight w:val="1944"/>
        </w:trPr>
        <w:tc>
          <w:tcPr>
            <w:tcW w:w="9523" w:type="dxa"/>
            <w:shd w:val="clear" w:color="auto" w:fill="auto"/>
          </w:tcPr>
          <w:p w14:paraId="1C376165" w14:textId="77777777" w:rsidR="00FC1AC1" w:rsidRPr="003F5903" w:rsidRDefault="00FC1AC1" w:rsidP="00FC1AC1">
            <w:pPr>
              <w:numPr>
                <w:ilvl w:val="0"/>
                <w:numId w:val="20"/>
              </w:numPr>
              <w:overflowPunct w:val="0"/>
              <w:autoSpaceDE w:val="0"/>
              <w:autoSpaceDN w:val="0"/>
              <w:adjustRightInd w:val="0"/>
              <w:spacing w:after="0"/>
              <w:textAlignment w:val="baseline"/>
              <w:rPr>
                <w:bCs/>
                <w:lang w:eastAsia="zh-CN"/>
              </w:rPr>
            </w:pPr>
            <w:r w:rsidRPr="003F5903">
              <w:rPr>
                <w:bCs/>
                <w:lang w:eastAsia="zh-CN"/>
              </w:rPr>
              <w:t xml:space="preserve">Study </w:t>
            </w:r>
            <w:bookmarkStart w:id="5" w:name="OLE_LINK3"/>
            <w:r w:rsidRPr="003F5903">
              <w:rPr>
                <w:bCs/>
                <w:lang w:eastAsia="zh-CN"/>
              </w:rPr>
              <w:t>procedures</w:t>
            </w:r>
            <w:r w:rsidRPr="003F5903">
              <w:t xml:space="preserve"> and </w:t>
            </w:r>
            <w:proofErr w:type="spellStart"/>
            <w:r w:rsidRPr="003F5903">
              <w:t>signaling</w:t>
            </w:r>
            <w:proofErr w:type="spellEnd"/>
            <w:r w:rsidRPr="003F5903">
              <w:t xml:space="preserve"> method(s) to support </w:t>
            </w:r>
            <w:bookmarkStart w:id="6" w:name="OLE_LINK6"/>
            <w:r w:rsidRPr="003F5903">
              <w:rPr>
                <w:bCs/>
                <w:lang w:eastAsia="zh-CN"/>
              </w:rPr>
              <w:t>on-demand</w:t>
            </w:r>
            <w:bookmarkEnd w:id="6"/>
            <w:r w:rsidRPr="003F5903">
              <w:rPr>
                <w:bCs/>
                <w:lang w:eastAsia="zh-CN"/>
              </w:rPr>
              <w:t xml:space="preserve"> SIB1 for UEs in idle</w:t>
            </w:r>
            <w:r w:rsidRPr="003F5903">
              <w:t>/inactive</w:t>
            </w:r>
            <w:r w:rsidRPr="003F5903">
              <w:rPr>
                <w:bCs/>
                <w:lang w:eastAsia="zh-CN"/>
              </w:rPr>
              <w:t xml:space="preserve"> mode</w:t>
            </w:r>
            <w:bookmarkEnd w:id="5"/>
            <w:r w:rsidRPr="003F5903">
              <w:rPr>
                <w:bCs/>
                <w:lang w:eastAsia="zh-CN"/>
              </w:rPr>
              <w:t>, including: [RAN1/2/3]</w:t>
            </w:r>
          </w:p>
          <w:p w14:paraId="13A023E1" w14:textId="77777777" w:rsidR="00FC1AC1" w:rsidRPr="003F5903"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Triggering method by uplink wake-up-signal using an existing signal/channel.</w:t>
            </w:r>
          </w:p>
          <w:p w14:paraId="018D2D75" w14:textId="77777777" w:rsidR="00FC1AC1" w:rsidRPr="003F5903"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 xml:space="preserve">Wake-up-signal configuration provisioning to UE </w:t>
            </w:r>
          </w:p>
          <w:p w14:paraId="20159641" w14:textId="77777777" w:rsidR="00FC1AC1" w:rsidRPr="003F5903" w:rsidRDefault="00FC1AC1" w:rsidP="00FC1AC1">
            <w:pPr>
              <w:numPr>
                <w:ilvl w:val="2"/>
                <w:numId w:val="20"/>
              </w:numPr>
              <w:overflowPunct w:val="0"/>
              <w:autoSpaceDE w:val="0"/>
              <w:autoSpaceDN w:val="0"/>
              <w:adjustRightInd w:val="0"/>
              <w:spacing w:beforeLines="50" w:before="120" w:afterLines="50" w:after="120"/>
              <w:jc w:val="both"/>
              <w:textAlignment w:val="baseline"/>
              <w:rPr>
                <w:bCs/>
                <w:lang w:val="en-US" w:eastAsia="zh-CN"/>
              </w:rPr>
            </w:pPr>
            <w:r w:rsidRPr="003F5903">
              <w:t>Note: No modification of SSB will be discussed under this objective</w:t>
            </w:r>
          </w:p>
          <w:p w14:paraId="773210A8" w14:textId="77777777" w:rsidR="00FC1AC1" w:rsidRPr="003F5903"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Information</w:t>
            </w:r>
            <w:r w:rsidRPr="003F5903">
              <w:rPr>
                <w:bCs/>
                <w:lang w:val="en-US" w:eastAsia="zh-CN"/>
              </w:rPr>
              <w:t xml:space="preserve"> exchange between </w:t>
            </w:r>
            <w:proofErr w:type="spellStart"/>
            <w:r w:rsidRPr="003F5903">
              <w:rPr>
                <w:bCs/>
                <w:lang w:val="en-US" w:eastAsia="zh-CN"/>
              </w:rPr>
              <w:t>gNBs</w:t>
            </w:r>
            <w:proofErr w:type="spellEnd"/>
            <w:r w:rsidRPr="003F5903">
              <w:rPr>
                <w:bCs/>
                <w:lang w:val="en-US" w:eastAsia="zh-CN"/>
              </w:rPr>
              <w:t xml:space="preserve"> at least for the configuration of wake-up signal, if necessary.</w:t>
            </w:r>
          </w:p>
          <w:p w14:paraId="3D58E043" w14:textId="49A81D28" w:rsidR="001519AC" w:rsidRPr="00AD44BD"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Checkpoint for normative work in RAN#105</w:t>
            </w:r>
          </w:p>
        </w:tc>
      </w:tr>
    </w:tbl>
    <w:p w14:paraId="34D22DF0" w14:textId="5882DC63" w:rsidR="009A497B" w:rsidRDefault="009A497B" w:rsidP="004D08AB">
      <w:pPr>
        <w:spacing w:before="120"/>
        <w:rPr>
          <w:rFonts w:eastAsia="等线"/>
          <w:lang w:eastAsia="zh-CN"/>
        </w:rPr>
      </w:pPr>
      <w:r>
        <w:rPr>
          <w:rFonts w:eastAsia="等线" w:hint="eastAsia"/>
          <w:lang w:eastAsia="zh-CN"/>
        </w:rPr>
        <w:t>RAN3</w:t>
      </w:r>
      <w:r>
        <w:rPr>
          <w:rFonts w:eastAsia="等线"/>
          <w:lang w:eastAsia="zh-CN"/>
        </w:rPr>
        <w:t>#123</w:t>
      </w:r>
      <w:r>
        <w:rPr>
          <w:rFonts w:eastAsia="等线" w:hint="eastAsia"/>
          <w:lang w:eastAsia="zh-CN"/>
        </w:rPr>
        <w:t>bis</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discuss</w:t>
      </w:r>
      <w:r>
        <w:rPr>
          <w:rFonts w:eastAsia="等线"/>
          <w:lang w:eastAsia="zh-CN"/>
        </w:rPr>
        <w:t xml:space="preserve"> </w:t>
      </w:r>
      <w:r>
        <w:rPr>
          <w:rFonts w:eastAsia="等线" w:hint="eastAsia"/>
          <w:lang w:eastAsia="zh-CN"/>
        </w:rPr>
        <w:t>the</w:t>
      </w:r>
      <w:r>
        <w:rPr>
          <w:rFonts w:eastAsia="等线"/>
          <w:lang w:eastAsia="zh-CN"/>
        </w:rPr>
        <w:t xml:space="preserve"> </w:t>
      </w:r>
      <w:r w:rsidR="00291661">
        <w:rPr>
          <w:rFonts w:eastAsia="等线" w:hint="eastAsia"/>
          <w:lang w:eastAsia="zh-CN"/>
        </w:rPr>
        <w:t>on</w:t>
      </w:r>
      <w:r w:rsidR="00291661">
        <w:rPr>
          <w:rFonts w:eastAsia="等线"/>
          <w:lang w:eastAsia="zh-CN"/>
        </w:rPr>
        <w:t xml:space="preserve"> </w:t>
      </w:r>
      <w:r w:rsidR="00291661">
        <w:rPr>
          <w:rFonts w:eastAsia="等线" w:hint="eastAsia"/>
          <w:lang w:eastAsia="zh-CN"/>
        </w:rPr>
        <w:t>demand</w:t>
      </w:r>
      <w:r w:rsidR="00291661">
        <w:rPr>
          <w:rFonts w:eastAsia="等线"/>
          <w:lang w:eastAsia="zh-CN"/>
        </w:rPr>
        <w:t xml:space="preserve"> </w:t>
      </w:r>
      <w:r w:rsidR="00291661">
        <w:rPr>
          <w:rFonts w:eastAsia="等线" w:hint="eastAsia"/>
          <w:lang w:eastAsia="zh-CN"/>
        </w:rPr>
        <w:t>SIB</w:t>
      </w:r>
      <w:r w:rsidR="00291661">
        <w:rPr>
          <w:rFonts w:eastAsia="等线"/>
          <w:lang w:eastAsia="zh-CN"/>
        </w:rPr>
        <w:t xml:space="preserve">1 on a scenario </w:t>
      </w:r>
      <w:r>
        <w:rPr>
          <w:rFonts w:eastAsia="等线" w:hint="eastAsia"/>
          <w:lang w:eastAsia="zh-CN"/>
        </w:rPr>
        <w:t>and</w:t>
      </w:r>
      <w:r>
        <w:rPr>
          <w:rFonts w:eastAsia="等线"/>
          <w:lang w:eastAsia="zh-CN"/>
        </w:rPr>
        <w:t xml:space="preserve"> </w:t>
      </w:r>
      <w:r>
        <w:rPr>
          <w:rFonts w:eastAsia="等线" w:hint="eastAsia"/>
          <w:lang w:eastAsia="zh-CN"/>
        </w:rPr>
        <w:t>reached</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agreement</w:t>
      </w:r>
      <w:r>
        <w:rPr>
          <w:rFonts w:eastAsia="等线" w:hint="eastAsia"/>
          <w:lang w:eastAsia="zh-CN"/>
        </w:rPr>
        <w:t>：</w:t>
      </w:r>
    </w:p>
    <w:tbl>
      <w:tblPr>
        <w:tblStyle w:val="af3"/>
        <w:tblW w:w="0" w:type="auto"/>
        <w:tblLook w:val="04A0" w:firstRow="1" w:lastRow="0" w:firstColumn="1" w:lastColumn="0" w:noHBand="0" w:noVBand="1"/>
      </w:tblPr>
      <w:tblGrid>
        <w:gridCol w:w="9631"/>
      </w:tblGrid>
      <w:tr w:rsidR="00291661" w14:paraId="6CD3B061" w14:textId="77777777" w:rsidTr="00291661">
        <w:tc>
          <w:tcPr>
            <w:tcW w:w="9631" w:type="dxa"/>
          </w:tcPr>
          <w:p w14:paraId="5205752F" w14:textId="11D2095D" w:rsidR="00291661" w:rsidRDefault="00291661" w:rsidP="00291661">
            <w:pPr>
              <w:rPr>
                <w:rFonts w:ascii="Calibri" w:hAnsi="Calibri" w:cs="Calibri"/>
                <w:b/>
                <w:color w:val="008000"/>
                <w:sz w:val="18"/>
              </w:rPr>
            </w:pPr>
            <w:r w:rsidRPr="00633A70">
              <w:rPr>
                <w:rFonts w:ascii="Calibri" w:hAnsi="Calibri" w:cs="Calibri"/>
                <w:b/>
                <w:color w:val="008000"/>
                <w:sz w:val="18"/>
              </w:rPr>
              <w:t>Scenario</w:t>
            </w:r>
            <w:r>
              <w:rPr>
                <w:rFonts w:ascii="Calibri" w:hAnsi="Calibri" w:cs="Calibri"/>
                <w:b/>
                <w:color w:val="008000"/>
                <w:sz w:val="18"/>
              </w:rPr>
              <w:t>1</w:t>
            </w:r>
            <w:r w:rsidRPr="00633A70">
              <w:rPr>
                <w:rFonts w:ascii="Calibri" w:hAnsi="Calibri" w:cs="Calibri"/>
                <w:b/>
                <w:color w:val="008000"/>
                <w:sz w:val="18"/>
              </w:rPr>
              <w:t xml:space="preserve">: UE obtains the UL WUS configuration from Cell </w:t>
            </w:r>
            <w:proofErr w:type="gramStart"/>
            <w:r w:rsidRPr="00633A70">
              <w:rPr>
                <w:rFonts w:ascii="Calibri" w:hAnsi="Calibri" w:cs="Calibri"/>
                <w:b/>
                <w:color w:val="008000"/>
                <w:sz w:val="18"/>
              </w:rPr>
              <w:t xml:space="preserve">A, </w:t>
            </w:r>
            <w:r w:rsidR="00E13BF6">
              <w:rPr>
                <w:rFonts w:ascii="Calibri" w:hAnsi="Calibri" w:cs="Calibri"/>
                <w:b/>
                <w:color w:val="008000"/>
                <w:sz w:val="18"/>
              </w:rPr>
              <w:t xml:space="preserve"> </w:t>
            </w:r>
            <w:r w:rsidRPr="00633A70">
              <w:rPr>
                <w:rFonts w:ascii="Calibri" w:hAnsi="Calibri" w:cs="Calibri"/>
                <w:b/>
                <w:color w:val="008000"/>
                <w:sz w:val="18"/>
              </w:rPr>
              <w:t>and</w:t>
            </w:r>
            <w:proofErr w:type="gramEnd"/>
            <w:r w:rsidRPr="00633A70">
              <w:rPr>
                <w:rFonts w:ascii="Calibri" w:hAnsi="Calibri" w:cs="Calibri"/>
                <w:b/>
                <w:color w:val="008000"/>
                <w:sz w:val="18"/>
              </w:rPr>
              <w:t xml:space="preserve"> transmits UL WUS to NES Cell.</w:t>
            </w:r>
          </w:p>
          <w:p w14:paraId="48548088" w14:textId="2E74C34B" w:rsidR="00291661" w:rsidRPr="00291661" w:rsidRDefault="00291661" w:rsidP="00291661">
            <w:pPr>
              <w:pStyle w:val="ac"/>
              <w:numPr>
                <w:ilvl w:val="0"/>
                <w:numId w:val="37"/>
              </w:numPr>
              <w:rPr>
                <w:rFonts w:eastAsia="等线"/>
                <w:lang w:val="en-GB" w:eastAsia="zh-CN"/>
              </w:rPr>
            </w:pPr>
            <w:r w:rsidRPr="00291661">
              <w:rPr>
                <w:rFonts w:ascii="Calibri" w:hAnsi="Calibri" w:cs="Calibri"/>
                <w:b/>
                <w:color w:val="008000"/>
                <w:sz w:val="18"/>
              </w:rPr>
              <w:t xml:space="preserve">UL WUS configuration from NES Cell to Cell A via </w:t>
            </w:r>
            <w:proofErr w:type="spellStart"/>
            <w:r w:rsidRPr="00291661">
              <w:rPr>
                <w:rFonts w:ascii="Calibri" w:hAnsi="Calibri" w:cs="Calibri"/>
                <w:b/>
                <w:color w:val="008000"/>
                <w:sz w:val="18"/>
              </w:rPr>
              <w:t>Xn</w:t>
            </w:r>
            <w:proofErr w:type="spellEnd"/>
            <w:r w:rsidRPr="00291661">
              <w:rPr>
                <w:rFonts w:ascii="Calibri" w:hAnsi="Calibri" w:cs="Calibri"/>
                <w:b/>
                <w:color w:val="008000"/>
                <w:sz w:val="18"/>
              </w:rPr>
              <w:t>, e.g., before entering on-demand SIB1 mode in the NES Cell or when the UL WUS configuration is changed</w:t>
            </w:r>
          </w:p>
        </w:tc>
      </w:tr>
    </w:tbl>
    <w:p w14:paraId="2AEECC49" w14:textId="66993C1D" w:rsidR="007C28CD" w:rsidRDefault="007C28CD" w:rsidP="007C28CD">
      <w:pPr>
        <w:spacing w:before="120"/>
        <w:rPr>
          <w:rFonts w:eastAsia="等线"/>
          <w:lang w:eastAsia="zh-CN"/>
        </w:rPr>
      </w:pPr>
      <w:r>
        <w:rPr>
          <w:rFonts w:eastAsia="等线" w:hint="eastAsia"/>
          <w:lang w:eastAsia="zh-CN"/>
        </w:rPr>
        <w:t>RAN3</w:t>
      </w:r>
      <w:r>
        <w:rPr>
          <w:rFonts w:eastAsia="等线"/>
          <w:lang w:eastAsia="zh-CN"/>
        </w:rPr>
        <w:t xml:space="preserve">#124 </w:t>
      </w:r>
      <w:r>
        <w:rPr>
          <w:rFonts w:eastAsia="等线" w:hint="eastAsia"/>
          <w:lang w:eastAsia="zh-CN"/>
        </w:rPr>
        <w:t>has</w:t>
      </w:r>
      <w:r>
        <w:rPr>
          <w:rFonts w:eastAsia="等线"/>
          <w:lang w:eastAsia="zh-CN"/>
        </w:rPr>
        <w:t xml:space="preserve"> </w:t>
      </w:r>
      <w:r>
        <w:rPr>
          <w:rFonts w:eastAsia="等线" w:hint="eastAsia"/>
          <w:lang w:eastAsia="zh-CN"/>
        </w:rPr>
        <w:t>discuss</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on</w:t>
      </w:r>
      <w:r>
        <w:rPr>
          <w:rFonts w:eastAsia="等线"/>
          <w:lang w:eastAsia="zh-CN"/>
        </w:rPr>
        <w:t xml:space="preserve"> </w:t>
      </w:r>
      <w:r>
        <w:rPr>
          <w:rFonts w:eastAsia="等线" w:hint="eastAsia"/>
          <w:lang w:eastAsia="zh-CN"/>
        </w:rPr>
        <w:t>demand</w:t>
      </w:r>
      <w:r>
        <w:rPr>
          <w:rFonts w:eastAsia="等线"/>
          <w:lang w:eastAsia="zh-CN"/>
        </w:rPr>
        <w:t xml:space="preserve"> </w:t>
      </w:r>
      <w:r>
        <w:rPr>
          <w:rFonts w:eastAsia="等线" w:hint="eastAsia"/>
          <w:lang w:eastAsia="zh-CN"/>
        </w:rPr>
        <w:t>SIB</w:t>
      </w:r>
      <w:r>
        <w:rPr>
          <w:rFonts w:eastAsia="等线"/>
          <w:lang w:eastAsia="zh-CN"/>
        </w:rPr>
        <w:t xml:space="preserve">1 on a scenario </w:t>
      </w:r>
      <w:r>
        <w:rPr>
          <w:rFonts w:eastAsia="等线" w:hint="eastAsia"/>
          <w:lang w:eastAsia="zh-CN"/>
        </w:rPr>
        <w:t>and</w:t>
      </w:r>
      <w:r>
        <w:rPr>
          <w:rFonts w:eastAsia="等线"/>
          <w:lang w:eastAsia="zh-CN"/>
        </w:rPr>
        <w:t xml:space="preserve"> </w:t>
      </w:r>
      <w:r>
        <w:rPr>
          <w:rFonts w:eastAsia="等线" w:hint="eastAsia"/>
          <w:lang w:eastAsia="zh-CN"/>
        </w:rPr>
        <w:t>reached</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agreement</w:t>
      </w:r>
      <w:r>
        <w:rPr>
          <w:rFonts w:eastAsia="等线" w:hint="eastAsia"/>
          <w:lang w:eastAsia="zh-CN"/>
        </w:rPr>
        <w:t>：</w:t>
      </w:r>
    </w:p>
    <w:tbl>
      <w:tblPr>
        <w:tblStyle w:val="af3"/>
        <w:tblW w:w="0" w:type="auto"/>
        <w:tblLook w:val="04A0" w:firstRow="1" w:lastRow="0" w:firstColumn="1" w:lastColumn="0" w:noHBand="0" w:noVBand="1"/>
      </w:tblPr>
      <w:tblGrid>
        <w:gridCol w:w="9631"/>
      </w:tblGrid>
      <w:tr w:rsidR="007C28CD" w14:paraId="3C0DE40C" w14:textId="77777777" w:rsidTr="007C28CD">
        <w:tc>
          <w:tcPr>
            <w:tcW w:w="9631" w:type="dxa"/>
          </w:tcPr>
          <w:p w14:paraId="39E5B2EC" w14:textId="4A11CB5C" w:rsidR="007C28CD" w:rsidRPr="007C28CD" w:rsidRDefault="007C28CD" w:rsidP="007C28CD">
            <w:pPr>
              <w:rPr>
                <w:rFonts w:ascii="Calibri" w:hAnsi="Calibri" w:cs="Calibri"/>
                <w:b/>
                <w:color w:val="008000"/>
                <w:sz w:val="18"/>
              </w:rPr>
            </w:pPr>
            <w:r w:rsidRPr="00AE359A">
              <w:rPr>
                <w:rFonts w:ascii="Calibri" w:hAnsi="Calibri" w:cs="Calibri"/>
                <w:b/>
                <w:color w:val="008000"/>
                <w:sz w:val="18"/>
              </w:rPr>
              <w:t>Focus on case2 in RAN3 first.</w:t>
            </w:r>
          </w:p>
        </w:tc>
      </w:tr>
    </w:tbl>
    <w:p w14:paraId="40E54913" w14:textId="6F7B1DFB"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w:t>
      </w:r>
      <w:r w:rsidR="00291661">
        <w:rPr>
          <w:rFonts w:eastAsia="等线"/>
          <w:lang w:eastAsia="zh-CN"/>
        </w:rPr>
        <w:t xml:space="preserve">further </w:t>
      </w:r>
      <w:r w:rsidR="00B150CB">
        <w:rPr>
          <w:rFonts w:eastAsia="等线"/>
          <w:lang w:eastAsia="zh-CN"/>
        </w:rPr>
        <w:t xml:space="preserve">analyse </w:t>
      </w:r>
      <w:r w:rsidR="000E06F7">
        <w:rPr>
          <w:rFonts w:eastAsia="等线"/>
          <w:lang w:eastAsia="zh-CN"/>
        </w:rPr>
        <w:t xml:space="preserve">potential </w:t>
      </w:r>
      <w:r w:rsidR="00B150CB">
        <w:rPr>
          <w:rFonts w:eastAsia="等线"/>
          <w:lang w:eastAsia="zh-CN"/>
        </w:rPr>
        <w:t xml:space="preserve">RAN3 impact and high-level solution based on RAN1 </w:t>
      </w:r>
      <w:r w:rsidR="00291661">
        <w:rPr>
          <w:rFonts w:eastAsia="等线"/>
          <w:lang w:eastAsia="zh-CN"/>
        </w:rPr>
        <w:t xml:space="preserve">and RAN2 </w:t>
      </w:r>
      <w:r w:rsidR="00B150CB">
        <w:rPr>
          <w:rFonts w:eastAsia="等线"/>
          <w:lang w:eastAsia="zh-CN"/>
        </w:rPr>
        <w:t>progress.</w:t>
      </w:r>
    </w:p>
    <w:p w14:paraId="465B5ADC" w14:textId="13744A97" w:rsidR="002C231A" w:rsidRDefault="002C231A" w:rsidP="009148E3">
      <w:pPr>
        <w:pStyle w:val="1"/>
        <w:jc w:val="both"/>
        <w:rPr>
          <w:lang w:eastAsia="zh-CN"/>
        </w:rPr>
      </w:pPr>
      <w:r>
        <w:rPr>
          <w:lang w:eastAsia="zh-CN"/>
        </w:rPr>
        <w:t>Discussion</w:t>
      </w:r>
    </w:p>
    <w:p w14:paraId="212D2E44" w14:textId="5E78CA0F" w:rsidR="007A2841" w:rsidRDefault="006E66BA" w:rsidP="0082149E">
      <w:pPr>
        <w:rPr>
          <w:rFonts w:eastAsiaTheme="minorEastAsia"/>
          <w:sz w:val="28"/>
          <w:szCs w:val="28"/>
          <w:lang w:val="en-US" w:eastAsia="zh-CN"/>
        </w:rPr>
      </w:pPr>
      <w:bookmarkStart w:id="7" w:name="OLE_LINK29"/>
      <w:r w:rsidRPr="006E66BA">
        <w:rPr>
          <w:rFonts w:eastAsiaTheme="minorEastAsia"/>
          <w:sz w:val="28"/>
          <w:szCs w:val="28"/>
          <w:lang w:val="en-US" w:eastAsia="zh-CN"/>
        </w:rPr>
        <w:t xml:space="preserve">2.1 </w:t>
      </w:r>
      <w:bookmarkStart w:id="8" w:name="OLE_LINK19"/>
      <w:r w:rsidR="007A2841">
        <w:rPr>
          <w:rFonts w:eastAsiaTheme="minorEastAsia"/>
          <w:sz w:val="28"/>
          <w:szCs w:val="28"/>
          <w:lang w:val="en-US" w:eastAsia="zh-CN"/>
        </w:rPr>
        <w:t>RAN1</w:t>
      </w:r>
      <w:r w:rsidR="009B3F89">
        <w:rPr>
          <w:rFonts w:eastAsiaTheme="minorEastAsia"/>
          <w:sz w:val="28"/>
          <w:szCs w:val="28"/>
          <w:lang w:val="en-US" w:eastAsia="zh-CN"/>
        </w:rPr>
        <w:t xml:space="preserve"> and RAN2</w:t>
      </w:r>
      <w:r w:rsidR="007A2841">
        <w:rPr>
          <w:rFonts w:eastAsiaTheme="minorEastAsia"/>
          <w:sz w:val="28"/>
          <w:szCs w:val="28"/>
          <w:lang w:val="en-US" w:eastAsia="zh-CN"/>
        </w:rPr>
        <w:t xml:space="preserve"> progress</w:t>
      </w:r>
    </w:p>
    <w:p w14:paraId="2B5A363C" w14:textId="12D7FFD8" w:rsidR="007A2841" w:rsidRPr="009417BA" w:rsidRDefault="007A2841" w:rsidP="009417BA">
      <w:pPr>
        <w:rPr>
          <w:rFonts w:eastAsia="等线"/>
          <w:lang w:eastAsia="zh-CN"/>
        </w:rPr>
      </w:pPr>
      <w:bookmarkStart w:id="9" w:name="_Hlk162514378"/>
      <w:r w:rsidRPr="009417BA">
        <w:rPr>
          <w:rFonts w:eastAsia="等线" w:hint="eastAsia"/>
          <w:lang w:eastAsia="zh-CN"/>
        </w:rPr>
        <w:t>I</w:t>
      </w:r>
      <w:r w:rsidRPr="009417BA">
        <w:rPr>
          <w:rFonts w:eastAsia="等线"/>
          <w:lang w:eastAsia="zh-CN"/>
        </w:rPr>
        <w:t xml:space="preserve">n RAN1#116, </w:t>
      </w:r>
      <w:r w:rsidR="00E24E7A" w:rsidRPr="009417BA">
        <w:rPr>
          <w:rFonts w:eastAsia="等线"/>
          <w:lang w:eastAsia="zh-CN"/>
        </w:rPr>
        <w:t xml:space="preserve">RAN1 has </w:t>
      </w:r>
      <w:r w:rsidR="00F22A32" w:rsidRPr="009417BA">
        <w:rPr>
          <w:rFonts w:eastAsia="等线"/>
          <w:lang w:eastAsia="zh-CN"/>
        </w:rPr>
        <w:t>on-demand SIB1 operation</w:t>
      </w:r>
      <w:r w:rsidR="00FB199D" w:rsidRPr="009417BA">
        <w:rPr>
          <w:rFonts w:eastAsia="等线"/>
          <w:lang w:eastAsia="zh-CN"/>
        </w:rPr>
        <w:t>, a</w:t>
      </w:r>
      <w:r w:rsidR="00415D7D" w:rsidRPr="009417BA">
        <w:rPr>
          <w:rFonts w:eastAsia="等线"/>
          <w:lang w:eastAsia="zh-CN"/>
        </w:rPr>
        <w:t xml:space="preserve">nd it </w:t>
      </w:r>
      <w:r w:rsidR="00D1704C" w:rsidRPr="009417BA">
        <w:rPr>
          <w:rFonts w:eastAsia="等线"/>
          <w:lang w:eastAsia="zh-CN"/>
        </w:rPr>
        <w:t>was agreed</w:t>
      </w:r>
      <w:r w:rsidRPr="009417BA">
        <w:rPr>
          <w:rFonts w:eastAsia="等线"/>
          <w:lang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9"/>
          <w:p w14:paraId="7A7D427C" w14:textId="77777777" w:rsidR="00AB4876" w:rsidRPr="000D335F" w:rsidRDefault="0081568C" w:rsidP="00AB4876">
            <w:pPr>
              <w:rPr>
                <w:rFonts w:eastAsia="PMingLiU"/>
                <w:bCs/>
                <w:iCs/>
                <w:lang w:val="en-US" w:eastAsia="zh-TW"/>
              </w:rPr>
            </w:pPr>
            <w:r>
              <w:rPr>
                <w:lang w:eastAsia="ko-KR"/>
              </w:rPr>
              <w:t xml:space="preserve">- </w:t>
            </w:r>
            <w:r w:rsidR="00AB4876" w:rsidRPr="000D335F">
              <w:rPr>
                <w:rFonts w:eastAsia="PMingLiU"/>
                <w:bCs/>
                <w:iCs/>
                <w:lang w:val="en-US" w:eastAsia="zh-TW"/>
              </w:rPr>
              <w:t>For discussion purpose, the following assumption will be used in RAN1</w:t>
            </w:r>
          </w:p>
          <w:p w14:paraId="326C8236"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 xml:space="preserve">Cell A: A cell that is periodically transmitting at least its own </w:t>
            </w:r>
            <w:proofErr w:type="gramStart"/>
            <w:r w:rsidRPr="000D335F">
              <w:rPr>
                <w:rFonts w:eastAsia="PMingLiU"/>
                <w:bCs/>
                <w:iCs/>
                <w:lang w:val="en-US" w:eastAsia="zh-TW"/>
              </w:rPr>
              <w:t>SIB1</w:t>
            </w:r>
            <w:proofErr w:type="gramEnd"/>
          </w:p>
          <w:p w14:paraId="07CC328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3FBA2D05" w14:textId="77777777" w:rsidR="00AB4876" w:rsidRPr="000D335F" w:rsidRDefault="00AB4876" w:rsidP="00AB4876">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645DEE75" w14:textId="5D3F705A"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target cell of UL WUS transmission:</w:t>
            </w:r>
          </w:p>
          <w:p w14:paraId="0291EFF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1: UE transmits UL WUS to NES Cell</w:t>
            </w:r>
          </w:p>
          <w:p w14:paraId="33AEF0E7"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2: UE transmits UL WUS to Cell A</w:t>
            </w:r>
          </w:p>
          <w:p w14:paraId="595CAD87" w14:textId="2E8C0474"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configuration provision for UL WUS transmission</w:t>
            </w:r>
          </w:p>
          <w:p w14:paraId="5379FC3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A: UE obtains the UL WUS configuration from NES Cell</w:t>
            </w:r>
          </w:p>
          <w:p w14:paraId="09CCD01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lastRenderedPageBreak/>
              <w:t xml:space="preserve">Option B: UE obtains the UL WUS configuration from Cell A </w:t>
            </w:r>
          </w:p>
          <w:p w14:paraId="1702B354" w14:textId="52AFEE91" w:rsidR="00AB4876" w:rsidRPr="007E79BE" w:rsidRDefault="00AB4876" w:rsidP="00AB4876">
            <w:pPr>
              <w:rPr>
                <w:rFonts w:eastAsia="PMingLiU"/>
                <w:lang w:eastAsia="zh-TW"/>
              </w:rPr>
            </w:pPr>
            <w:bookmarkStart w:id="10" w:name="OLE_LINK190"/>
            <w:r>
              <w:rPr>
                <w:rFonts w:eastAsia="PMingLiU"/>
                <w:bCs/>
                <w:iCs/>
                <w:lang w:val="en-US" w:eastAsia="zh-TW"/>
              </w:rPr>
              <w:t xml:space="preserve">- </w:t>
            </w:r>
            <w:r w:rsidRPr="007E79BE">
              <w:rPr>
                <w:rFonts w:eastAsia="PMingLiU"/>
                <w:lang w:eastAsia="zh-TW"/>
              </w:rPr>
              <w:t>For study of UL WUS design</w:t>
            </w:r>
            <w:bookmarkEnd w:id="10"/>
            <w:r w:rsidRPr="007E79BE">
              <w:rPr>
                <w:rFonts w:eastAsia="PMingLiU"/>
                <w:lang w:eastAsia="zh-TW"/>
              </w:rPr>
              <w:t>, consider at least PRACH as a starting point</w:t>
            </w:r>
          </w:p>
          <w:p w14:paraId="5DA669DE" w14:textId="77777777" w:rsidR="00AB4876" w:rsidRPr="007E79BE" w:rsidRDefault="00AB4876" w:rsidP="00AB4876">
            <w:pPr>
              <w:pStyle w:val="ac"/>
              <w:numPr>
                <w:ilvl w:val="0"/>
                <w:numId w:val="21"/>
              </w:numPr>
              <w:spacing w:after="0" w:line="240" w:lineRule="auto"/>
              <w:contextualSpacing w:val="0"/>
              <w:rPr>
                <w:rFonts w:eastAsia="PMingLiU"/>
                <w:szCs w:val="20"/>
                <w:lang w:eastAsia="zh-TW"/>
              </w:rPr>
            </w:pPr>
            <w:r w:rsidRPr="007E79BE">
              <w:rPr>
                <w:rFonts w:eastAsia="PMingLiU"/>
                <w:szCs w:val="20"/>
                <w:lang w:eastAsia="zh-TW"/>
              </w:rPr>
              <w:t xml:space="preserve">FFS: Whether there is dedicated PRACH resource for SIB1 request </w:t>
            </w:r>
          </w:p>
          <w:p w14:paraId="0709EE93" w14:textId="7C918367" w:rsidR="00AB4876" w:rsidRPr="007E79BE" w:rsidRDefault="00AB4876" w:rsidP="00AB4876">
            <w:pPr>
              <w:rPr>
                <w:rFonts w:eastAsia="PMingLiU"/>
                <w:lang w:eastAsia="zh-TW"/>
              </w:rPr>
            </w:pPr>
            <w:r>
              <w:rPr>
                <w:rFonts w:eastAsia="PMingLiU"/>
                <w:lang w:eastAsia="zh-TW"/>
              </w:rPr>
              <w:t xml:space="preserve">- </w:t>
            </w:r>
            <w:r w:rsidRPr="007E79BE">
              <w:rPr>
                <w:rFonts w:eastAsia="PMingLiU"/>
                <w:lang w:eastAsia="zh-TW"/>
              </w:rPr>
              <w:t>For the further study of on-demand SIB1 for idle/inactive mode UE, RAN1 to discuss triggering conditions for sending UL-WUS.</w:t>
            </w:r>
          </w:p>
          <w:p w14:paraId="3A7D3637" w14:textId="5B123F36" w:rsidR="00CD52C8" w:rsidRPr="00AB4876" w:rsidRDefault="00AB4876" w:rsidP="00AB4876">
            <w:pPr>
              <w:rPr>
                <w:rFonts w:eastAsia="等线"/>
                <w:sz w:val="28"/>
                <w:szCs w:val="28"/>
                <w:lang w:eastAsia="zh-CN"/>
              </w:rPr>
            </w:pPr>
            <w:r>
              <w:rPr>
                <w:rFonts w:eastAsia="MS Mincho"/>
                <w:lang w:eastAsia="ja-JP"/>
              </w:rPr>
              <w:t xml:space="preserve">- </w:t>
            </w:r>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t xml:space="preserve">feedback from </w:t>
            </w:r>
            <w:proofErr w:type="spellStart"/>
            <w:r w:rsidRPr="004D2546">
              <w:t>gNB</w:t>
            </w:r>
            <w:proofErr w:type="spellEnd"/>
            <w:r w:rsidRPr="004D2546">
              <w:t xml:space="preserve"> in response to the SIB1 request is supported including associated details.</w:t>
            </w:r>
          </w:p>
        </w:tc>
      </w:tr>
    </w:tbl>
    <w:p w14:paraId="2DDCDFBD" w14:textId="77777777" w:rsidR="00C9672E" w:rsidRDefault="00C9672E" w:rsidP="00C9672E">
      <w:bookmarkStart w:id="11" w:name="_Hlk162556294"/>
      <w:r>
        <w:rPr>
          <w:rFonts w:hint="eastAsia"/>
        </w:rPr>
        <w:lastRenderedPageBreak/>
        <w:t>I</w:t>
      </w:r>
      <w:r>
        <w:t>n RAN1#116bis discussion on the on demand SIB1 with the following agreements:</w:t>
      </w:r>
    </w:p>
    <w:tbl>
      <w:tblPr>
        <w:tblStyle w:val="af3"/>
        <w:tblW w:w="0" w:type="auto"/>
        <w:tblLook w:val="04A0" w:firstRow="1" w:lastRow="0" w:firstColumn="1" w:lastColumn="0" w:noHBand="0" w:noVBand="1"/>
      </w:tblPr>
      <w:tblGrid>
        <w:gridCol w:w="9629"/>
      </w:tblGrid>
      <w:tr w:rsidR="00C9672E" w14:paraId="4221B8C2" w14:textId="77777777" w:rsidTr="00A95529">
        <w:tc>
          <w:tcPr>
            <w:tcW w:w="9629" w:type="dxa"/>
          </w:tcPr>
          <w:p w14:paraId="0954D70E" w14:textId="77777777" w:rsidR="00C9672E" w:rsidRPr="00BF5BD7" w:rsidRDefault="00C9672E" w:rsidP="00A95529">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16CAEFA8"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0258C305"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223E5921"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4CEE1750" w14:textId="77777777" w:rsidR="00C9672E" w:rsidRPr="00BF5BD7" w:rsidRDefault="00C9672E" w:rsidP="00A95529">
            <w:pPr>
              <w:rPr>
                <w:rFonts w:eastAsia="PMingLiU"/>
                <w:bCs/>
                <w:iCs/>
                <w:lang w:eastAsia="zh-TW"/>
              </w:rPr>
            </w:pPr>
            <w:r w:rsidRPr="00BF5BD7">
              <w:rPr>
                <w:rFonts w:eastAsia="PMingLiU" w:hint="eastAsia"/>
                <w:bCs/>
                <w:iCs/>
                <w:lang w:eastAsia="zh-TW"/>
              </w:rPr>
              <w:t>W</w:t>
            </w:r>
            <w:r w:rsidRPr="00BF5BD7">
              <w:rPr>
                <w:rFonts w:eastAsia="PMingLiU"/>
                <w:bCs/>
                <w:iCs/>
                <w:lang w:eastAsia="zh-TW"/>
              </w:rPr>
              <w:t>here the options 1/2/A/B/X/Y are defined below:</w:t>
            </w:r>
          </w:p>
          <w:p w14:paraId="65013E1D" w14:textId="77777777" w:rsidR="00C9672E" w:rsidRPr="00BF5BD7" w:rsidRDefault="00C9672E" w:rsidP="00C9672E">
            <w:pPr>
              <w:pStyle w:val="ac"/>
              <w:numPr>
                <w:ilvl w:val="0"/>
                <w:numId w:val="32"/>
              </w:numPr>
              <w:spacing w:after="0" w:line="240" w:lineRule="auto"/>
              <w:contextualSpacing w:val="0"/>
              <w:rPr>
                <w:rFonts w:eastAsia="PMingLiU"/>
                <w:bCs/>
                <w:iCs/>
                <w:lang w:val="en-US" w:eastAsia="zh-TW"/>
              </w:rPr>
            </w:pPr>
            <w:r w:rsidRPr="00BF5BD7">
              <w:rPr>
                <w:rFonts w:eastAsia="PMingLiU"/>
                <w:bCs/>
                <w:iCs/>
                <w:lang w:val="en-US" w:eastAsia="zh-TW"/>
              </w:rPr>
              <w:t>On target cell of UL WUS transmission:</w:t>
            </w:r>
          </w:p>
          <w:p w14:paraId="7BB8C782" w14:textId="77777777" w:rsidR="00C9672E" w:rsidRPr="00BF5BD7" w:rsidRDefault="00C9672E" w:rsidP="00C9672E">
            <w:pPr>
              <w:numPr>
                <w:ilvl w:val="1"/>
                <w:numId w:val="21"/>
              </w:numPr>
              <w:spacing w:after="0"/>
              <w:rPr>
                <w:lang w:eastAsia="x-none"/>
              </w:rPr>
            </w:pPr>
            <w:bookmarkStart w:id="12" w:name="OLE_LINK191"/>
            <w:r w:rsidRPr="00BF5BD7">
              <w:rPr>
                <w:lang w:eastAsia="x-none"/>
              </w:rPr>
              <w:t>Option 1: UE transmits UL WUS to NES Cell</w:t>
            </w:r>
          </w:p>
          <w:p w14:paraId="7ACAB26B" w14:textId="77777777" w:rsidR="00C9672E" w:rsidRPr="00BF5BD7" w:rsidRDefault="00C9672E" w:rsidP="00C9672E">
            <w:pPr>
              <w:numPr>
                <w:ilvl w:val="1"/>
                <w:numId w:val="21"/>
              </w:numPr>
              <w:spacing w:after="0"/>
              <w:rPr>
                <w:lang w:eastAsia="x-none"/>
              </w:rPr>
            </w:pPr>
            <w:r w:rsidRPr="00BF5BD7">
              <w:rPr>
                <w:lang w:eastAsia="x-none"/>
              </w:rPr>
              <w:t>Option 2: UE transmits UL WUS to Cell A</w:t>
            </w:r>
          </w:p>
          <w:bookmarkEnd w:id="12"/>
          <w:p w14:paraId="4D2BBE2A" w14:textId="77777777" w:rsidR="00C9672E" w:rsidRPr="00BF5BD7" w:rsidRDefault="00C9672E" w:rsidP="00C9672E">
            <w:pPr>
              <w:pStyle w:val="ac"/>
              <w:numPr>
                <w:ilvl w:val="0"/>
                <w:numId w:val="32"/>
              </w:numPr>
              <w:spacing w:after="0" w:line="240" w:lineRule="auto"/>
              <w:contextualSpacing w:val="0"/>
              <w:rPr>
                <w:rFonts w:eastAsia="PMingLiU"/>
                <w:bCs/>
                <w:iCs/>
                <w:lang w:val="en-US" w:eastAsia="zh-TW"/>
              </w:rPr>
            </w:pPr>
            <w:r w:rsidRPr="00BF5BD7">
              <w:rPr>
                <w:rFonts w:eastAsia="PMingLiU"/>
                <w:bCs/>
                <w:iCs/>
                <w:lang w:val="en-US" w:eastAsia="zh-TW"/>
              </w:rPr>
              <w:t>On configuration provision for UL WUS transmission</w:t>
            </w:r>
          </w:p>
          <w:p w14:paraId="222B1E83" w14:textId="77777777" w:rsidR="00C9672E" w:rsidRPr="00BF5BD7" w:rsidRDefault="00C9672E" w:rsidP="00C9672E">
            <w:pPr>
              <w:numPr>
                <w:ilvl w:val="1"/>
                <w:numId w:val="21"/>
              </w:numPr>
              <w:spacing w:after="0"/>
              <w:rPr>
                <w:lang w:eastAsia="x-none"/>
              </w:rPr>
            </w:pPr>
            <w:bookmarkStart w:id="13" w:name="OLE_LINK192"/>
            <w:r w:rsidRPr="00BF5BD7">
              <w:rPr>
                <w:lang w:eastAsia="x-none"/>
              </w:rPr>
              <w:t>Option A: UE obtains the UL WUS configuration from NES Cell</w:t>
            </w:r>
          </w:p>
          <w:p w14:paraId="6B3E457A" w14:textId="77777777" w:rsidR="00C9672E" w:rsidRPr="00BF5BD7" w:rsidRDefault="00C9672E" w:rsidP="00C9672E">
            <w:pPr>
              <w:numPr>
                <w:ilvl w:val="1"/>
                <w:numId w:val="21"/>
              </w:numPr>
              <w:spacing w:after="0"/>
              <w:rPr>
                <w:lang w:eastAsia="x-none"/>
              </w:rPr>
            </w:pPr>
            <w:r w:rsidRPr="00BF5BD7">
              <w:rPr>
                <w:lang w:eastAsia="x-none"/>
              </w:rPr>
              <w:t xml:space="preserve">Option B: </w:t>
            </w:r>
            <w:bookmarkStart w:id="14" w:name="OLE_LINK283"/>
            <w:r w:rsidRPr="00BF5BD7">
              <w:rPr>
                <w:lang w:eastAsia="x-none"/>
              </w:rPr>
              <w:t xml:space="preserve">UE obtains the </w:t>
            </w:r>
            <w:bookmarkStart w:id="15" w:name="OLE_LINK277"/>
            <w:r w:rsidRPr="00BF5BD7">
              <w:rPr>
                <w:lang w:eastAsia="x-none"/>
              </w:rPr>
              <w:t>UL WUS configuration from Cell A</w:t>
            </w:r>
            <w:bookmarkEnd w:id="14"/>
            <w:bookmarkEnd w:id="15"/>
            <w:r w:rsidRPr="00BF5BD7">
              <w:rPr>
                <w:lang w:eastAsia="x-none"/>
              </w:rPr>
              <w:t xml:space="preserve"> </w:t>
            </w:r>
          </w:p>
          <w:p w14:paraId="4EFC5ADF" w14:textId="77777777" w:rsidR="00C9672E" w:rsidRPr="00BF5BD7" w:rsidRDefault="00C9672E" w:rsidP="00C9672E">
            <w:pPr>
              <w:numPr>
                <w:ilvl w:val="0"/>
                <w:numId w:val="32"/>
              </w:numPr>
              <w:spacing w:after="0"/>
              <w:rPr>
                <w:rFonts w:eastAsia="PMingLiU"/>
                <w:bCs/>
                <w:iCs/>
                <w:lang w:eastAsia="zh-TW"/>
              </w:rPr>
            </w:pPr>
            <w:r w:rsidRPr="00BF5BD7">
              <w:rPr>
                <w:rFonts w:eastAsia="PMingLiU"/>
                <w:bCs/>
                <w:iCs/>
                <w:lang w:eastAsia="zh-TW"/>
              </w:rPr>
              <w:t xml:space="preserve">On receiving of SIB1 </w:t>
            </w:r>
          </w:p>
          <w:p w14:paraId="4236F919" w14:textId="77777777" w:rsidR="00C9672E" w:rsidRPr="00BF5BD7" w:rsidRDefault="00C9672E" w:rsidP="00C9672E">
            <w:pPr>
              <w:numPr>
                <w:ilvl w:val="1"/>
                <w:numId w:val="21"/>
              </w:numPr>
              <w:spacing w:after="0"/>
              <w:rPr>
                <w:lang w:eastAsia="x-none"/>
              </w:rPr>
            </w:pPr>
            <w:r w:rsidRPr="00BF5BD7">
              <w:rPr>
                <w:lang w:eastAsia="x-none"/>
              </w:rPr>
              <w:t xml:space="preserve">Option X: UE receives on-demand SIB1 from NES Cell </w:t>
            </w:r>
          </w:p>
          <w:p w14:paraId="698B1266" w14:textId="77777777" w:rsidR="00C9672E" w:rsidRDefault="00C9672E" w:rsidP="00C9672E">
            <w:pPr>
              <w:numPr>
                <w:ilvl w:val="1"/>
                <w:numId w:val="21"/>
              </w:numPr>
              <w:spacing w:after="0"/>
              <w:rPr>
                <w:lang w:eastAsia="x-none"/>
              </w:rPr>
            </w:pPr>
            <w:r w:rsidRPr="00BF5BD7">
              <w:rPr>
                <w:lang w:eastAsia="x-none"/>
              </w:rPr>
              <w:t>Option Y: UE receives on-demand SIB1 from Cell A</w:t>
            </w:r>
            <w:bookmarkEnd w:id="13"/>
          </w:p>
          <w:p w14:paraId="0A5BCFE2" w14:textId="77777777" w:rsidR="00442587" w:rsidRDefault="00442587" w:rsidP="00442587">
            <w:pPr>
              <w:spacing w:after="0"/>
              <w:ind w:left="1440"/>
              <w:rPr>
                <w:lang w:eastAsia="x-none"/>
              </w:rPr>
            </w:pPr>
          </w:p>
          <w:p w14:paraId="174DC985" w14:textId="77777777" w:rsidR="00442587" w:rsidRPr="008740FB" w:rsidRDefault="00442587" w:rsidP="00442587">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 xml:space="preserve">PRACH resource is the assumption for further study in </w:t>
            </w:r>
            <w:proofErr w:type="gramStart"/>
            <w:r w:rsidRPr="008740FB">
              <w:rPr>
                <w:rFonts w:eastAsia="PMingLiU"/>
                <w:lang w:eastAsia="zh-TW"/>
              </w:rPr>
              <w:t>RAN1</w:t>
            </w:r>
            <w:proofErr w:type="gramEnd"/>
          </w:p>
          <w:p w14:paraId="1E38AD77" w14:textId="77777777" w:rsidR="00442587" w:rsidRPr="008740FB" w:rsidRDefault="00442587" w:rsidP="00442587">
            <w:pPr>
              <w:pStyle w:val="ac"/>
              <w:numPr>
                <w:ilvl w:val="0"/>
                <w:numId w:val="21"/>
              </w:numPr>
              <w:spacing w:after="0" w:line="240" w:lineRule="auto"/>
              <w:contextualSpacing w:val="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7F635FE8" w14:textId="77777777" w:rsidR="00442587" w:rsidRPr="008740FB" w:rsidRDefault="00442587" w:rsidP="00442587">
            <w:pPr>
              <w:pStyle w:val="ac"/>
              <w:numPr>
                <w:ilvl w:val="0"/>
                <w:numId w:val="21"/>
              </w:numPr>
              <w:spacing w:after="0" w:line="240" w:lineRule="auto"/>
              <w:contextualSpacing w:val="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51FF16FD" w14:textId="77777777" w:rsidR="00442587" w:rsidRPr="000878E1" w:rsidRDefault="00442587" w:rsidP="00442587">
            <w:pPr>
              <w:spacing w:after="0"/>
              <w:rPr>
                <w:lang w:eastAsia="x-none"/>
              </w:rPr>
            </w:pPr>
          </w:p>
        </w:tc>
      </w:tr>
    </w:tbl>
    <w:p w14:paraId="31448CDE" w14:textId="77777777" w:rsidR="00C9672E" w:rsidRDefault="00C9672E" w:rsidP="0082149E">
      <w:pPr>
        <w:rPr>
          <w:rFonts w:eastAsia="等线"/>
          <w:lang w:eastAsia="zh-CN"/>
        </w:rPr>
      </w:pPr>
    </w:p>
    <w:p w14:paraId="7DE1057E" w14:textId="6C4B0A3A" w:rsidR="00C411D6" w:rsidRDefault="00C411D6" w:rsidP="00C411D6">
      <w:r>
        <w:rPr>
          <w:rFonts w:hint="eastAsia"/>
        </w:rPr>
        <w:t>I</w:t>
      </w:r>
      <w:r>
        <w:t>n RAN1#117 discussion on the on demand SIB1 with the following agreements:</w:t>
      </w:r>
    </w:p>
    <w:tbl>
      <w:tblPr>
        <w:tblStyle w:val="af3"/>
        <w:tblW w:w="0" w:type="auto"/>
        <w:tblLook w:val="04A0" w:firstRow="1" w:lastRow="0" w:firstColumn="1" w:lastColumn="0" w:noHBand="0" w:noVBand="1"/>
      </w:tblPr>
      <w:tblGrid>
        <w:gridCol w:w="9631"/>
      </w:tblGrid>
      <w:tr w:rsidR="0034647E" w14:paraId="4D80CD49" w14:textId="77777777" w:rsidTr="0034647E">
        <w:tc>
          <w:tcPr>
            <w:tcW w:w="9631" w:type="dxa"/>
          </w:tcPr>
          <w:p w14:paraId="2F7F61C1" w14:textId="77777777" w:rsidR="00C308BA" w:rsidRPr="00234959" w:rsidRDefault="00C308BA" w:rsidP="00C308BA">
            <w:pPr>
              <w:rPr>
                <w:rFonts w:eastAsia="PMingLiU"/>
                <w:bCs/>
                <w:lang w:eastAsia="zh-TW"/>
              </w:rPr>
            </w:pPr>
            <w:r w:rsidRPr="00234959">
              <w:rPr>
                <w:rFonts w:eastAsia="PMingLiU"/>
                <w:bCs/>
                <w:lang w:eastAsia="zh-TW"/>
              </w:rPr>
              <w:t>For SIB1 in idle/inactive mode, prioritize RAN1 discussions on Case 2 and Case 3</w:t>
            </w:r>
          </w:p>
          <w:p w14:paraId="44D5FA1C" w14:textId="77777777" w:rsidR="00C308BA" w:rsidRPr="00234959" w:rsidRDefault="00C308BA" w:rsidP="00C308BA">
            <w:pPr>
              <w:pStyle w:val="ac"/>
              <w:numPr>
                <w:ilvl w:val="0"/>
                <w:numId w:val="38"/>
              </w:numPr>
              <w:spacing w:after="0" w:line="240" w:lineRule="auto"/>
              <w:contextualSpacing w:val="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5FE8EB92" w14:textId="77777777" w:rsidR="00C308BA" w:rsidRPr="00FA7683" w:rsidRDefault="00C308BA" w:rsidP="00C308BA">
            <w:pPr>
              <w:pStyle w:val="ac"/>
              <w:numPr>
                <w:ilvl w:val="0"/>
                <w:numId w:val="38"/>
              </w:numPr>
              <w:spacing w:after="0" w:line="240" w:lineRule="auto"/>
              <w:contextualSpacing w:val="0"/>
              <w:rPr>
                <w:rFonts w:eastAsia="PMingLiU"/>
                <w:bCs/>
                <w:lang w:eastAsia="zh-TW"/>
              </w:rPr>
            </w:pPr>
            <w:r w:rsidRPr="00234959">
              <w:rPr>
                <w:rFonts w:eastAsia="PMingLiU"/>
                <w:bCs/>
                <w:lang w:val="en-US" w:eastAsia="zh-TW"/>
              </w:rPr>
              <w:t xml:space="preserve">Further study Case 3, </w:t>
            </w:r>
            <w:r w:rsidRPr="00FA7683">
              <w:rPr>
                <w:rFonts w:eastAsia="PMingLiU"/>
                <w:bCs/>
                <w:lang w:val="en-US" w:eastAsia="zh-TW"/>
              </w:rPr>
              <w:t>focusing on the additional NES benefits over Case 2, feasibility, complexity, and spec impact.</w:t>
            </w:r>
          </w:p>
          <w:p w14:paraId="171F2B7E" w14:textId="77777777" w:rsidR="008443D4" w:rsidRPr="00FA7683" w:rsidRDefault="008443D4" w:rsidP="008443D4">
            <w:pPr>
              <w:pStyle w:val="ac"/>
              <w:spacing w:after="0" w:line="240" w:lineRule="auto"/>
              <w:contextualSpacing w:val="0"/>
              <w:rPr>
                <w:rFonts w:eastAsia="PMingLiU"/>
                <w:bCs/>
                <w:lang w:eastAsia="zh-TW"/>
              </w:rPr>
            </w:pPr>
          </w:p>
          <w:p w14:paraId="4FD4B0E6" w14:textId="77777777" w:rsidR="00C308BA" w:rsidRPr="00B23BF5" w:rsidRDefault="00C308BA" w:rsidP="00C308BA">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3B6FDD12" w14:textId="57273C47" w:rsidR="0034647E" w:rsidRPr="00C308BA" w:rsidRDefault="00C308BA" w:rsidP="008443D4">
            <w:pPr>
              <w:rPr>
                <w:rFonts w:eastAsia="等线"/>
                <w:lang w:eastAsia="zh-CN"/>
              </w:rPr>
            </w:pPr>
            <w:r w:rsidRPr="00B23BF5">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tc>
      </w:tr>
    </w:tbl>
    <w:p w14:paraId="2D14467D" w14:textId="77777777" w:rsidR="00C411D6" w:rsidRPr="00C411D6" w:rsidRDefault="00C411D6" w:rsidP="0082149E">
      <w:pPr>
        <w:rPr>
          <w:rFonts w:eastAsia="等线"/>
          <w:lang w:eastAsia="zh-CN"/>
        </w:rPr>
      </w:pPr>
    </w:p>
    <w:p w14:paraId="27DBC8DE" w14:textId="6660F930" w:rsidR="007A2841" w:rsidRPr="009417BA" w:rsidRDefault="007E004D" w:rsidP="0082149E">
      <w:pPr>
        <w:rPr>
          <w:rFonts w:eastAsia="等线"/>
          <w:lang w:eastAsia="zh-CN"/>
        </w:rPr>
      </w:pPr>
      <w:r w:rsidRPr="009417BA">
        <w:rPr>
          <w:rFonts w:eastAsia="等线"/>
          <w:lang w:eastAsia="zh-CN"/>
        </w:rPr>
        <w:t xml:space="preserve">Based on RAN1 agreement, </w:t>
      </w:r>
      <w:r w:rsidR="00D26902">
        <w:rPr>
          <w:rFonts w:eastAsia="等线"/>
          <w:lang w:eastAsia="zh-CN"/>
        </w:rPr>
        <w:t xml:space="preserve">we </w:t>
      </w:r>
      <w:r w:rsidRPr="009417BA">
        <w:rPr>
          <w:rFonts w:eastAsia="等线"/>
          <w:lang w:eastAsia="zh-CN"/>
        </w:rPr>
        <w:t>ha</w:t>
      </w:r>
      <w:r w:rsidR="00D26902">
        <w:rPr>
          <w:rFonts w:eastAsia="等线"/>
          <w:lang w:eastAsia="zh-CN"/>
        </w:rPr>
        <w:t>ve</w:t>
      </w:r>
      <w:r w:rsidRPr="009417BA">
        <w:rPr>
          <w:rFonts w:eastAsia="等线"/>
          <w:lang w:eastAsia="zh-CN"/>
        </w:rPr>
        <w:t xml:space="preserve"> fo</w:t>
      </w:r>
      <w:r w:rsidR="00F45DEE" w:rsidRPr="009417BA">
        <w:rPr>
          <w:rFonts w:eastAsia="等线"/>
          <w:lang w:eastAsia="zh-CN"/>
        </w:rPr>
        <w:t>llow</w:t>
      </w:r>
      <w:r w:rsidRPr="009417BA">
        <w:rPr>
          <w:rFonts w:eastAsia="等线"/>
          <w:lang w:eastAsia="zh-CN"/>
        </w:rPr>
        <w:t>ing observations.</w:t>
      </w:r>
    </w:p>
    <w:bookmarkEnd w:id="11"/>
    <w:p w14:paraId="058563BC" w14:textId="4218D2A7" w:rsidR="004347D0" w:rsidRDefault="004230E4" w:rsidP="004230E4">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4347D0">
        <w:rPr>
          <w:rFonts w:eastAsiaTheme="minorEastAsia"/>
          <w:b/>
          <w:bCs/>
          <w:lang w:val="en-US" w:eastAsia="zh-CN"/>
        </w:rPr>
        <w:t>RAN</w:t>
      </w:r>
      <w:r w:rsidR="002304BF">
        <w:rPr>
          <w:rFonts w:eastAsiaTheme="minorEastAsia"/>
          <w:b/>
          <w:bCs/>
          <w:lang w:val="en-US" w:eastAsia="zh-CN"/>
        </w:rPr>
        <w:t>1</w:t>
      </w:r>
      <w:r w:rsidR="004347D0">
        <w:rPr>
          <w:rFonts w:eastAsiaTheme="minorEastAsia"/>
          <w:b/>
          <w:bCs/>
          <w:lang w:val="en-US" w:eastAsia="zh-CN"/>
        </w:rPr>
        <w:t xml:space="preserve"> </w:t>
      </w:r>
      <w:r w:rsidR="008443D4">
        <w:rPr>
          <w:rFonts w:eastAsiaTheme="minorEastAsia"/>
          <w:b/>
          <w:bCs/>
          <w:lang w:val="en-US" w:eastAsia="zh-CN"/>
        </w:rPr>
        <w:t>prioritize</w:t>
      </w:r>
      <w:r w:rsidR="004347D0">
        <w:rPr>
          <w:rFonts w:eastAsiaTheme="minorEastAsia"/>
          <w:b/>
          <w:bCs/>
          <w:lang w:val="en-US" w:eastAsia="zh-CN"/>
        </w:rPr>
        <w:t xml:space="preserve"> the following cases on </w:t>
      </w:r>
      <w:r w:rsidR="004347D0" w:rsidRPr="004347D0">
        <w:rPr>
          <w:rFonts w:eastAsiaTheme="minorEastAsia"/>
          <w:b/>
          <w:bCs/>
          <w:lang w:val="en-US" w:eastAsia="zh-CN"/>
        </w:rPr>
        <w:t>on-demand SIB1 for idle/inactive mode UE</w:t>
      </w:r>
      <w:r w:rsidR="004347D0">
        <w:rPr>
          <w:rFonts w:eastAsiaTheme="minorEastAsia"/>
          <w:b/>
          <w:bCs/>
          <w:lang w:val="en-US" w:eastAsia="zh-CN"/>
        </w:rPr>
        <w:t>:</w:t>
      </w:r>
    </w:p>
    <w:p w14:paraId="28DAB4B3" w14:textId="05F89B5A" w:rsidR="004347D0" w:rsidRPr="007F170C" w:rsidRDefault="004347D0" w:rsidP="007F170C">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2: UE transmits UL WUS to NES Cell, UE obtains the UL WUS configuration from Cell A, UE receives on-demand SIB1 from NES Cell.</w:t>
      </w:r>
    </w:p>
    <w:p w14:paraId="1CD3525A" w14:textId="616803FB" w:rsidR="006E619B" w:rsidRPr="007F170C" w:rsidRDefault="004347D0" w:rsidP="007F170C">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3: UE transmits UL WUS to Cell A, UE obtains the UL WUS configuration from Cell A, UE receives on-demand SIB1 from Cell A.</w:t>
      </w:r>
    </w:p>
    <w:p w14:paraId="20F954F5" w14:textId="5778492C" w:rsidR="006E619B" w:rsidRDefault="006E619B" w:rsidP="006E619B">
      <w:pPr>
        <w:rPr>
          <w:rFonts w:eastAsiaTheme="minorEastAsia"/>
          <w:b/>
          <w:bCs/>
          <w:lang w:val="en-US" w:eastAsia="zh-CN"/>
        </w:rPr>
      </w:pPr>
      <w:r w:rsidRPr="004230E4">
        <w:rPr>
          <w:rFonts w:eastAsiaTheme="minorEastAsia"/>
          <w:b/>
          <w:bCs/>
          <w:lang w:val="en-US" w:eastAsia="zh-CN"/>
        </w:rPr>
        <w:lastRenderedPageBreak/>
        <w:t>O</w:t>
      </w:r>
      <w:r w:rsidRPr="004230E4">
        <w:rPr>
          <w:rFonts w:eastAsiaTheme="minorEastAsia" w:hint="eastAsia"/>
          <w:b/>
          <w:bCs/>
          <w:lang w:val="en-US" w:eastAsia="zh-CN"/>
        </w:rPr>
        <w:t>bservation</w:t>
      </w:r>
      <w:r>
        <w:rPr>
          <w:rFonts w:eastAsiaTheme="minorEastAsia"/>
          <w:b/>
          <w:bCs/>
          <w:lang w:val="en-US" w:eastAsia="zh-CN"/>
        </w:rPr>
        <w:t xml:space="preserve"> </w:t>
      </w:r>
      <w:r w:rsidR="0088083E">
        <w:rPr>
          <w:rFonts w:eastAsiaTheme="minorEastAsia"/>
          <w:b/>
          <w:bCs/>
          <w:lang w:val="en-US" w:eastAsia="zh-CN"/>
        </w:rPr>
        <w:t>2</w:t>
      </w:r>
      <w:r w:rsidRPr="00B90B07">
        <w:rPr>
          <w:rFonts w:eastAsiaTheme="minorEastAsia"/>
          <w:b/>
          <w:bCs/>
          <w:lang w:val="en-US" w:eastAsia="zh-CN"/>
        </w:rPr>
        <w:t xml:space="preserve">: </w:t>
      </w:r>
      <w:r w:rsidR="00181A91">
        <w:rPr>
          <w:rFonts w:eastAsiaTheme="minorEastAsia"/>
          <w:b/>
          <w:bCs/>
          <w:lang w:val="en-US" w:eastAsia="zh-CN"/>
        </w:rPr>
        <w:t xml:space="preserve">At least </w:t>
      </w:r>
      <w:r w:rsidR="00442587" w:rsidRPr="00442587">
        <w:rPr>
          <w:rFonts w:eastAsiaTheme="minorEastAsia"/>
          <w:b/>
          <w:bCs/>
          <w:lang w:val="en-US" w:eastAsia="zh-CN"/>
        </w:rPr>
        <w:t xml:space="preserve">dedicated PRACH resource </w:t>
      </w:r>
      <w:r w:rsidR="00181A91">
        <w:rPr>
          <w:rFonts w:eastAsiaTheme="minorEastAsia"/>
          <w:b/>
          <w:bCs/>
          <w:lang w:val="en-US" w:eastAsia="zh-CN"/>
        </w:rPr>
        <w:t>is considered for UL</w:t>
      </w:r>
      <w:r w:rsidR="00442587">
        <w:rPr>
          <w:rFonts w:eastAsiaTheme="minorEastAsia"/>
          <w:b/>
          <w:bCs/>
          <w:lang w:val="en-US" w:eastAsia="zh-CN"/>
        </w:rPr>
        <w:t xml:space="preserve"> </w:t>
      </w:r>
      <w:r w:rsidR="00181A91">
        <w:rPr>
          <w:rFonts w:eastAsiaTheme="minorEastAsia"/>
          <w:b/>
          <w:bCs/>
          <w:lang w:val="en-US" w:eastAsia="zh-CN"/>
        </w:rPr>
        <w:t>WUS de</w:t>
      </w:r>
      <w:r w:rsidR="00181A91" w:rsidRPr="00442587">
        <w:rPr>
          <w:rFonts w:eastAsiaTheme="minorEastAsia"/>
          <w:b/>
          <w:bCs/>
          <w:lang w:val="en-US" w:eastAsia="zh-CN"/>
        </w:rPr>
        <w:t>sign</w:t>
      </w:r>
      <w:r w:rsidR="00442587" w:rsidRPr="00442587">
        <w:rPr>
          <w:rFonts w:eastAsiaTheme="minorEastAsia"/>
          <w:b/>
          <w:bCs/>
          <w:lang w:val="en-US" w:eastAsia="zh-CN"/>
        </w:rPr>
        <w:t xml:space="preserve"> </w:t>
      </w:r>
      <w:r w:rsidR="00442587" w:rsidRPr="00442587">
        <w:rPr>
          <w:rFonts w:eastAsia="PMingLiU"/>
          <w:b/>
          <w:bCs/>
          <w:lang w:eastAsia="zh-TW"/>
        </w:rPr>
        <w:t>for SIB1 request</w:t>
      </w:r>
      <w:r w:rsidRPr="00442587">
        <w:rPr>
          <w:rFonts w:eastAsiaTheme="minorEastAsia"/>
          <w:b/>
          <w:bCs/>
          <w:lang w:val="en-US" w:eastAsia="zh-CN"/>
        </w:rPr>
        <w:t>.</w:t>
      </w:r>
    </w:p>
    <w:p w14:paraId="24AB1C25" w14:textId="77777777" w:rsidR="00C9672E" w:rsidRDefault="00C9672E" w:rsidP="00C9672E">
      <w:pPr>
        <w:rPr>
          <w:rFonts w:eastAsia="等线"/>
          <w:lang w:eastAsia="x-none"/>
        </w:rPr>
      </w:pPr>
      <w:r w:rsidRPr="009073DA">
        <w:rPr>
          <w:rFonts w:eastAsia="等线"/>
          <w:lang w:eastAsia="x-none"/>
        </w:rPr>
        <w:t>In RAN2#125bis initial discussion on</w:t>
      </w:r>
      <w:r>
        <w:rPr>
          <w:rFonts w:eastAsia="等线"/>
          <w:lang w:eastAsia="x-none"/>
        </w:rPr>
        <w:t xml:space="preserve"> the on demand SIB1 for Rel-19 took place with the following agreements:</w:t>
      </w:r>
    </w:p>
    <w:p w14:paraId="53637316" w14:textId="77777777" w:rsidR="00C9672E" w:rsidRPr="001B5695" w:rsidRDefault="00C9672E" w:rsidP="00C9672E">
      <w:pPr>
        <w:pStyle w:val="Doc-text2"/>
        <w:pBdr>
          <w:top w:val="single" w:sz="4" w:space="1" w:color="auto"/>
          <w:left w:val="single" w:sz="4" w:space="4" w:color="auto"/>
          <w:bottom w:val="single" w:sz="4" w:space="1" w:color="auto"/>
          <w:right w:val="single" w:sz="4" w:space="4" w:color="auto"/>
        </w:pBdr>
        <w:ind w:leftChars="100" w:left="563"/>
        <w:rPr>
          <w:b/>
          <w:bCs/>
          <w:lang w:val="en-US"/>
        </w:rPr>
      </w:pPr>
      <w:r>
        <w:rPr>
          <w:b/>
          <w:bCs/>
          <w:lang w:val="en-US"/>
        </w:rPr>
        <w:t>Agreements on on-demand SIB1:</w:t>
      </w:r>
    </w:p>
    <w:p w14:paraId="2942F3F3"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At least RAN2 starts scenario 1a (Cell A SIB assisted intra-cell WUS. And WUS and SIB1 is sent to/from NES cell). Other scenarios are not excluded.</w:t>
      </w:r>
    </w:p>
    <w:p w14:paraId="08958CC5"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RAN2 assume that RACH procedure is reused for UE to request on-demand SIB1.</w:t>
      </w:r>
    </w:p>
    <w:p w14:paraId="6C460CB9" w14:textId="77777777" w:rsidR="00C9672E" w:rsidRPr="0003389F"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UL WUS configuration includes at least RACH configuration.</w:t>
      </w:r>
    </w:p>
    <w:p w14:paraId="56630706" w14:textId="77777777" w:rsidR="00C9672E" w:rsidRPr="0003389F"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A UE needs to know a UL WUS configuration to request SIB1 of which cell.</w:t>
      </w:r>
    </w:p>
    <w:p w14:paraId="301147B9"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 xml:space="preserve">Existing </w:t>
      </w:r>
      <w:proofErr w:type="spellStart"/>
      <w:r>
        <w:t>Msg</w:t>
      </w:r>
      <w:proofErr w:type="spellEnd"/>
      <w:r>
        <w:t xml:space="preserve"> 1 based on-demand procedure is reused for on-demand SIB1 acquisition procedure. FFS on </w:t>
      </w:r>
      <w:proofErr w:type="spellStart"/>
      <w:r>
        <w:t>Msg</w:t>
      </w:r>
      <w:proofErr w:type="spellEnd"/>
      <w:r>
        <w:t xml:space="preserve"> 3. FFS if / when the UE monitors the OD-SIB1 upon reception of RAR. FFS: whether introduce specified UE </w:t>
      </w:r>
      <w:proofErr w:type="spellStart"/>
      <w:r>
        <w:t>behavior</w:t>
      </w:r>
      <w:proofErr w:type="spellEnd"/>
      <w:r>
        <w:t xml:space="preserve"> if RACH failure of OD-SIB1 request.</w:t>
      </w:r>
    </w:p>
    <w:p w14:paraId="21F9562E" w14:textId="77777777" w:rsidR="00C9672E" w:rsidRDefault="00C9672E" w:rsidP="00C9672E">
      <w:pPr>
        <w:pStyle w:val="Doc-text2"/>
        <w:ind w:left="0" w:firstLine="0"/>
      </w:pPr>
    </w:p>
    <w:p w14:paraId="756BF19C" w14:textId="77777777" w:rsidR="00C9672E" w:rsidRPr="001B5695" w:rsidRDefault="00C9672E" w:rsidP="00C9672E">
      <w:pPr>
        <w:pStyle w:val="Doc-text2"/>
        <w:pBdr>
          <w:top w:val="single" w:sz="4" w:space="1" w:color="auto"/>
          <w:left w:val="single" w:sz="4" w:space="4" w:color="auto"/>
          <w:bottom w:val="single" w:sz="4" w:space="1" w:color="auto"/>
          <w:right w:val="single" w:sz="4" w:space="4" w:color="auto"/>
        </w:pBdr>
        <w:ind w:leftChars="100" w:left="563"/>
        <w:rPr>
          <w:b/>
          <w:bCs/>
          <w:lang w:val="en-US"/>
        </w:rPr>
      </w:pPr>
      <w:r>
        <w:rPr>
          <w:b/>
          <w:bCs/>
          <w:lang w:val="en-US"/>
        </w:rPr>
        <w:t>Agreements on on-demand SIB1:</w:t>
      </w:r>
    </w:p>
    <w:p w14:paraId="4920D1C7" w14:textId="77777777" w:rsidR="00C9672E" w:rsidRPr="000878E1" w:rsidRDefault="00C9672E" w:rsidP="00C9672E">
      <w:pPr>
        <w:pStyle w:val="Doc-text2"/>
        <w:numPr>
          <w:ilvl w:val="0"/>
          <w:numId w:val="34"/>
        </w:numPr>
        <w:pBdr>
          <w:top w:val="single" w:sz="4" w:space="1" w:color="auto"/>
          <w:left w:val="single" w:sz="4" w:space="4" w:color="auto"/>
          <w:bottom w:val="single" w:sz="4" w:space="1" w:color="auto"/>
          <w:right w:val="single" w:sz="4" w:space="4" w:color="auto"/>
        </w:pBdr>
        <w:ind w:leftChars="100" w:left="560"/>
        <w:rPr>
          <w:lang w:val="en-US"/>
        </w:rPr>
      </w:pPr>
      <w:r>
        <w:t>The UE first should acquire valid SIB1 (e.g. via SIB1 request) for camping to NES cell (if the UE knows the cell doesn’t broadcast SIB1 and supports on-demand SIB1).</w:t>
      </w:r>
    </w:p>
    <w:p w14:paraId="0B1C8C8C" w14:textId="77777777" w:rsidR="00C9672E" w:rsidRDefault="00C9672E" w:rsidP="00C9672E">
      <w:pPr>
        <w:rPr>
          <w:rFonts w:ascii="Garamond" w:hAnsi="Garamond"/>
          <w:sz w:val="22"/>
          <w:szCs w:val="24"/>
          <w:lang w:eastAsia="x-none"/>
        </w:rPr>
      </w:pPr>
    </w:p>
    <w:p w14:paraId="28417B44" w14:textId="32825C20" w:rsidR="008443D4" w:rsidRDefault="008443D4" w:rsidP="008443D4">
      <w:pPr>
        <w:rPr>
          <w:rFonts w:eastAsia="等线"/>
          <w:lang w:eastAsia="x-none"/>
        </w:rPr>
      </w:pPr>
      <w:r w:rsidRPr="009073DA">
        <w:rPr>
          <w:rFonts w:eastAsia="等线"/>
          <w:lang w:eastAsia="x-none"/>
        </w:rPr>
        <w:t>In RAN2#12</w:t>
      </w:r>
      <w:r>
        <w:rPr>
          <w:rFonts w:eastAsia="等线"/>
          <w:lang w:eastAsia="x-none"/>
        </w:rPr>
        <w:t>6</w:t>
      </w:r>
      <w:r w:rsidRPr="009073DA">
        <w:rPr>
          <w:rFonts w:eastAsia="等线"/>
          <w:lang w:eastAsia="x-none"/>
        </w:rPr>
        <w:t xml:space="preserve"> discussion on</w:t>
      </w:r>
      <w:r>
        <w:rPr>
          <w:rFonts w:eastAsia="等线"/>
          <w:lang w:eastAsia="x-none"/>
        </w:rPr>
        <w:t xml:space="preserve"> the on demand SIB1 for Rel-19 took place with the following agreements:</w:t>
      </w:r>
    </w:p>
    <w:p w14:paraId="18B6A906"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621"/>
        <w:rPr>
          <w:b/>
          <w:bCs/>
          <w:lang w:val="en-US"/>
        </w:rPr>
      </w:pPr>
      <w:r>
        <w:rPr>
          <w:b/>
          <w:bCs/>
          <w:lang w:val="en-US"/>
        </w:rPr>
        <w:t>Agreements on on-demand SIB1:</w:t>
      </w:r>
    </w:p>
    <w:p w14:paraId="51631202" w14:textId="77777777" w:rsidR="00D77E9C" w:rsidRPr="00EC2697"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Study on-demand SIB1 provisioning for NES Cell(s) in versions of Scenario 1a with multiple Cells A and/or NES Cells:</w:t>
      </w:r>
    </w:p>
    <w:p w14:paraId="60B6ABEB"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pPr>
      <w:r>
        <w:rPr>
          <w:lang w:val="en-US"/>
        </w:rPr>
        <w:t xml:space="preserve"> </w:t>
      </w:r>
      <w:r>
        <w:rPr>
          <w:lang w:val="en-US"/>
        </w:rPr>
        <w:tab/>
      </w:r>
      <w:r w:rsidRPr="0093175A">
        <w:rPr>
          <w:lang w:val="en-US"/>
        </w:rPr>
        <w:t xml:space="preserve">- </w:t>
      </w:r>
      <w:r w:rsidRPr="0093175A">
        <w:t>More than one Cell A may provide configuration for the same NES cell.</w:t>
      </w:r>
    </w:p>
    <w:p w14:paraId="5AEE445D"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pPr>
      <w:r w:rsidRPr="0093175A">
        <w:rPr>
          <w:lang w:val="en-US"/>
        </w:rPr>
        <w:tab/>
        <w:t xml:space="preserve">- </w:t>
      </w:r>
      <w:r w:rsidRPr="0093175A">
        <w:t>The same Cell A may assist more than one NES Cells.</w:t>
      </w:r>
    </w:p>
    <w:p w14:paraId="01C19681"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 xml:space="preserve">RRC release message assisted intra-cell WUS can be discussed as option of </w:t>
      </w:r>
      <w:proofErr w:type="spellStart"/>
      <w:r w:rsidRPr="0093175A">
        <w:t>signaling</w:t>
      </w:r>
      <w:proofErr w:type="spellEnd"/>
      <w:r w:rsidRPr="0093175A">
        <w:t xml:space="preserve"> details in stage 3.</w:t>
      </w:r>
    </w:p>
    <w:p w14:paraId="7AB789DB"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6E30A333"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b/>
          <w:lang w:val="en-US"/>
        </w:rPr>
      </w:pPr>
      <w:r w:rsidRPr="0093175A">
        <w:rPr>
          <w:b/>
          <w:lang w:val="en-US"/>
        </w:rPr>
        <w:t>Information of WUS configuration</w:t>
      </w:r>
    </w:p>
    <w:p w14:paraId="5AF1CA0C" w14:textId="05BA89E5"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 xml:space="preserve">Can use the PCI and frequency of a NES </w:t>
      </w:r>
      <w:r w:rsidR="005E4BCC" w:rsidRPr="0093175A">
        <w:t xml:space="preserve">The same Cell A may assist more than one NES </w:t>
      </w:r>
      <w:proofErr w:type="spellStart"/>
      <w:r w:rsidR="005E4BCC" w:rsidRPr="0093175A">
        <w:t>Cells.</w:t>
      </w:r>
      <w:r w:rsidRPr="0093175A">
        <w:t>Cell</w:t>
      </w:r>
      <w:proofErr w:type="spellEnd"/>
      <w:r w:rsidRPr="0093175A">
        <w:t xml:space="preserve"> to associate the UL WUS configuration with a NES Cell.</w:t>
      </w:r>
    </w:p>
    <w:p w14:paraId="08E10534"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For Message 1 based on-demand SIB1 request, the on-demand SI request configuration that currently included in SIB1 may be used as the design baseline.</w:t>
      </w:r>
    </w:p>
    <w:p w14:paraId="3B91635F"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539E184A" w14:textId="77777777" w:rsidR="00D77E9C" w:rsidRPr="0093175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93175A">
        <w:rPr>
          <w:b/>
        </w:rPr>
        <w:t>Transmission of WUS configuration</w:t>
      </w:r>
    </w:p>
    <w:p w14:paraId="7316B47C" w14:textId="77777777" w:rsidR="00D77E9C" w:rsidRPr="0093175A"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93175A">
        <w:t>Cell A’s SIB can be used to configure on-demand SIB1 related configuration for neighbour NES cells, e.g., via new SIB or the existing SIB.</w:t>
      </w:r>
    </w:p>
    <w:p w14:paraId="4916DE93"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0D658C0A"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Triggering condition of WUS transmission</w:t>
      </w:r>
    </w:p>
    <w:p w14:paraId="0BBA1EEC" w14:textId="77777777" w:rsidR="00D77E9C" w:rsidRPr="00EC2697"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If the UE chooses the NES cell using legacy intra-F/inter-F cell re-selection procedure (as baseline), the UE triggers WUS transmission.</w:t>
      </w:r>
    </w:p>
    <w:p w14:paraId="7E40FB8D"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After UE successfully receives OD-SIB1 for that NES Cell and if it is a suitable cell, UE camps in the NES Cell “similar” to a legacy Cell.</w:t>
      </w:r>
    </w:p>
    <w:p w14:paraId="1DFF5CCA"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689781EE"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UE request SIB1 to perform initial access in NES </w:t>
      </w:r>
      <w:proofErr w:type="gramStart"/>
      <w:r w:rsidRPr="00101FD4">
        <w:rPr>
          <w:b/>
        </w:rPr>
        <w:t>cell</w:t>
      </w:r>
      <w:proofErr w:type="gramEnd"/>
    </w:p>
    <w:p w14:paraId="17606B6B"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020167">
        <w:t xml:space="preserve">RAN2 not to support </w:t>
      </w:r>
      <w:r>
        <w:t>on-demand SIB1 request that is combined with an initial access to perform RRC connection establishment/resume on the NES cell.</w:t>
      </w:r>
    </w:p>
    <w:p w14:paraId="6905A72F"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18EBA293"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Legacy UE impact</w:t>
      </w:r>
    </w:p>
    <w:p w14:paraId="22C8957B"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 xml:space="preserve">NW need </w:t>
      </w:r>
      <w:r w:rsidRPr="003D7C87">
        <w:t xml:space="preserve">to </w:t>
      </w:r>
      <w:r>
        <w:t>bar</w:t>
      </w:r>
      <w:r w:rsidRPr="003D7C87">
        <w:t xml:space="preserve"> the legacy UE from accessing the on-demand SIB1 cell</w:t>
      </w:r>
      <w:r>
        <w:t xml:space="preserve"> (e.g. based on the existing barring mechanism)</w:t>
      </w:r>
    </w:p>
    <w:p w14:paraId="041B4C61"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H</w:t>
      </w:r>
      <w:r w:rsidRPr="009773CE">
        <w:t>ow to avoid</w:t>
      </w:r>
      <w:r>
        <w:t>/deprioritize</w:t>
      </w:r>
      <w:r w:rsidRPr="009773CE">
        <w:t xml:space="preserve"> the legacy UE camping at the Cell A attempting to switch to the NES Cell (but allowing the R19 NES UE to do that).</w:t>
      </w:r>
    </w:p>
    <w:p w14:paraId="264DDDA9"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143D6D9F"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Barring for R19 NES UE</w:t>
      </w:r>
      <w:r>
        <w:rPr>
          <w:b/>
        </w:rPr>
        <w:t xml:space="preserve"> </w:t>
      </w:r>
    </w:p>
    <w:p w14:paraId="13A31C58"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73831C8E"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07EB6375"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Paging and SIB1 update in NES </w:t>
      </w:r>
      <w:proofErr w:type="gramStart"/>
      <w:r w:rsidRPr="00101FD4">
        <w:rPr>
          <w:b/>
        </w:rPr>
        <w:t>cell</w:t>
      </w:r>
      <w:proofErr w:type="gramEnd"/>
    </w:p>
    <w:p w14:paraId="6C533A52"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213FBD">
        <w:lastRenderedPageBreak/>
        <w:t>After Rel-19</w:t>
      </w:r>
      <w:r>
        <w:t xml:space="preserve"> NES</w:t>
      </w:r>
      <w:r w:rsidRPr="00213FBD">
        <w:t xml:space="preserve"> UEs camp in NES cell, </w:t>
      </w:r>
      <w:r>
        <w:t>the UE behaviour is same as the one defined as legacy normal camped state, e.g. paging reception, SIB1 update, etc.</w:t>
      </w:r>
    </w:p>
    <w:p w14:paraId="4FF14C2E"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77046C3B"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RAR monitoring for MSG1 based OD-SIB1 REQ</w:t>
      </w:r>
    </w:p>
    <w:p w14:paraId="7FB9065F"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78365CED"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5897D806"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UE behaviour </w:t>
      </w:r>
      <w:r>
        <w:rPr>
          <w:b/>
        </w:rPr>
        <w:t>on</w:t>
      </w:r>
      <w:r w:rsidRPr="00101FD4">
        <w:rPr>
          <w:b/>
        </w:rPr>
        <w:t xml:space="preserve"> RACH failure of OD-SIB1 REQ</w:t>
      </w:r>
    </w:p>
    <w:p w14:paraId="5447359F"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4AE0EDA0"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3208FD4D" w14:textId="77777777" w:rsidR="00D77E9C" w:rsidRPr="00111B2A"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b/>
          <w:lang w:val="en-US"/>
        </w:rPr>
      </w:pPr>
      <w:r w:rsidRPr="00111B2A">
        <w:rPr>
          <w:b/>
          <w:lang w:val="en-US"/>
        </w:rPr>
        <w:t>SIB1 acquisition upon SIB change notification in NES cell</w:t>
      </w:r>
    </w:p>
    <w:p w14:paraId="1DEA3536" w14:textId="77777777" w:rsidR="00D77E9C" w:rsidRPr="00423E84" w:rsidRDefault="00D77E9C" w:rsidP="00D77E9C">
      <w:pPr>
        <w:pStyle w:val="Doc-text2"/>
        <w:numPr>
          <w:ilvl w:val="0"/>
          <w:numId w:val="39"/>
        </w:numPr>
        <w:pBdr>
          <w:top w:val="single" w:sz="4" w:space="1" w:color="auto"/>
          <w:left w:val="single" w:sz="4" w:space="0" w:color="auto"/>
          <w:bottom w:val="single" w:sz="4" w:space="1" w:color="auto"/>
          <w:right w:val="single" w:sz="4" w:space="4" w:color="auto"/>
        </w:pBdr>
        <w:ind w:leftChars="129" w:left="618"/>
        <w:rPr>
          <w:lang w:val="en-US"/>
        </w:rPr>
      </w:pPr>
      <w:r>
        <w:t>Once the NES UE camps on the NES cell, if the UE receives SIB change notification, the UE is expected to receive SIB1 from NES cell.</w:t>
      </w:r>
    </w:p>
    <w:p w14:paraId="3D0821F9" w14:textId="77777777" w:rsidR="00D77E9C"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p>
    <w:p w14:paraId="7C0C20A0" w14:textId="77777777" w:rsidR="00D77E9C" w:rsidRPr="00423E84" w:rsidRDefault="00D77E9C" w:rsidP="00D77E9C">
      <w:pPr>
        <w:pStyle w:val="Doc-text2"/>
        <w:pBdr>
          <w:top w:val="single" w:sz="4" w:space="1" w:color="auto"/>
          <w:left w:val="single" w:sz="4" w:space="0" w:color="auto"/>
          <w:bottom w:val="single" w:sz="4" w:space="1" w:color="auto"/>
          <w:right w:val="single" w:sz="4" w:space="4" w:color="auto"/>
        </w:pBdr>
        <w:ind w:leftChars="129" w:left="258" w:firstLine="0"/>
        <w:rPr>
          <w:lang w:val="en-US"/>
        </w:rPr>
      </w:pPr>
      <w:r w:rsidRPr="00101FD4">
        <w:rPr>
          <w:b/>
        </w:rPr>
        <w:t xml:space="preserve">Scenario 3 </w:t>
      </w:r>
      <w:r>
        <w:rPr>
          <w:b/>
        </w:rPr>
        <w:t>(case 1 in RAN1)</w:t>
      </w:r>
    </w:p>
    <w:p w14:paraId="784C8BCA" w14:textId="77777777" w:rsidR="00D77E9C" w:rsidRPr="0073062F" w:rsidRDefault="00D77E9C" w:rsidP="0073062F">
      <w:pPr>
        <w:pStyle w:val="Doc-text2"/>
        <w:numPr>
          <w:ilvl w:val="0"/>
          <w:numId w:val="39"/>
        </w:numPr>
        <w:pBdr>
          <w:top w:val="single" w:sz="4" w:space="1" w:color="auto"/>
          <w:left w:val="single" w:sz="4" w:space="0" w:color="auto"/>
          <w:bottom w:val="single" w:sz="4" w:space="1" w:color="auto"/>
          <w:right w:val="single" w:sz="4" w:space="4" w:color="auto"/>
        </w:pBdr>
        <w:ind w:leftChars="129" w:left="618"/>
      </w:pPr>
      <w:r w:rsidRPr="00251826">
        <w:t>RAN2 to wait for RAN1’s progress whether to support scenario 3.</w:t>
      </w:r>
    </w:p>
    <w:p w14:paraId="09CD68FE" w14:textId="77777777" w:rsidR="008443D4" w:rsidRPr="00A60DA9" w:rsidRDefault="008443D4" w:rsidP="00C9672E">
      <w:pPr>
        <w:rPr>
          <w:rFonts w:ascii="Garamond" w:hAnsi="Garamond"/>
          <w:sz w:val="22"/>
          <w:szCs w:val="24"/>
          <w:lang w:eastAsia="x-none"/>
        </w:rPr>
      </w:pPr>
    </w:p>
    <w:p w14:paraId="67886E0A" w14:textId="1E2259BE" w:rsidR="00C9672E" w:rsidRPr="009417BA" w:rsidRDefault="00C9672E" w:rsidP="00C9672E">
      <w:pPr>
        <w:rPr>
          <w:rFonts w:eastAsia="等线"/>
          <w:lang w:eastAsia="zh-CN"/>
        </w:rPr>
      </w:pPr>
      <w:r w:rsidRPr="009417BA">
        <w:rPr>
          <w:rFonts w:eastAsia="等线"/>
          <w:lang w:eastAsia="zh-CN"/>
        </w:rPr>
        <w:t>Based on RAN</w:t>
      </w:r>
      <w:r>
        <w:rPr>
          <w:rFonts w:eastAsia="等线"/>
          <w:lang w:eastAsia="zh-CN"/>
        </w:rPr>
        <w:t>2</w:t>
      </w:r>
      <w:r w:rsidRPr="009417BA">
        <w:rPr>
          <w:rFonts w:eastAsia="等线"/>
          <w:lang w:eastAsia="zh-CN"/>
        </w:rPr>
        <w:t xml:space="preserve"> agreement, </w:t>
      </w:r>
      <w:r>
        <w:rPr>
          <w:rFonts w:eastAsia="等线"/>
          <w:lang w:eastAsia="zh-CN"/>
        </w:rPr>
        <w:t xml:space="preserve">we </w:t>
      </w:r>
      <w:r w:rsidRPr="009417BA">
        <w:rPr>
          <w:rFonts w:eastAsia="等线"/>
          <w:lang w:eastAsia="zh-CN"/>
        </w:rPr>
        <w:t>ha</w:t>
      </w:r>
      <w:r>
        <w:rPr>
          <w:rFonts w:eastAsia="等线"/>
          <w:lang w:eastAsia="zh-CN"/>
        </w:rPr>
        <w:t>ve</w:t>
      </w:r>
      <w:r w:rsidRPr="009417BA">
        <w:rPr>
          <w:rFonts w:eastAsia="等线"/>
          <w:lang w:eastAsia="zh-CN"/>
        </w:rPr>
        <w:t xml:space="preserve"> following observations</w:t>
      </w:r>
      <w:r w:rsidR="00B40463">
        <w:rPr>
          <w:rFonts w:eastAsia="等线"/>
          <w:lang w:eastAsia="zh-CN"/>
        </w:rPr>
        <w:t xml:space="preserve"> on case 2(</w:t>
      </w:r>
      <w:r w:rsidR="00B40463" w:rsidRPr="00B40463">
        <w:rPr>
          <w:rFonts w:eastAsia="等线"/>
          <w:lang w:eastAsia="zh-CN"/>
        </w:rPr>
        <w:t>Option 1+B+X in RAN1 agreement</w:t>
      </w:r>
      <w:r w:rsidR="00B40463">
        <w:rPr>
          <w:rFonts w:eastAsia="等线"/>
          <w:lang w:eastAsia="zh-CN"/>
        </w:rPr>
        <w:t>)</w:t>
      </w:r>
      <w:r w:rsidRPr="009417BA">
        <w:rPr>
          <w:rFonts w:eastAsia="等线"/>
          <w:lang w:eastAsia="zh-CN"/>
        </w:rPr>
        <w:t>.</w:t>
      </w:r>
    </w:p>
    <w:p w14:paraId="65E873DE" w14:textId="5FC5F127" w:rsidR="00C9672E" w:rsidRDefault="00C9672E" w:rsidP="00C9672E">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7F170C">
        <w:rPr>
          <w:rFonts w:eastAsiaTheme="minorEastAsia"/>
          <w:b/>
          <w:bCs/>
          <w:lang w:val="en-US" w:eastAsia="zh-CN"/>
        </w:rPr>
        <w:t>3</w:t>
      </w:r>
      <w:r w:rsidRPr="00B90B07">
        <w:rPr>
          <w:rFonts w:eastAsiaTheme="minorEastAsia"/>
          <w:b/>
          <w:bCs/>
          <w:lang w:val="en-US" w:eastAsia="zh-CN"/>
        </w:rPr>
        <w:t xml:space="preserve">: </w:t>
      </w:r>
      <w:r>
        <w:rPr>
          <w:rFonts w:eastAsiaTheme="minorEastAsia"/>
          <w:b/>
          <w:bCs/>
          <w:lang w:val="en-US" w:eastAsia="zh-CN"/>
        </w:rPr>
        <w:t xml:space="preserve"> </w:t>
      </w:r>
      <w:r w:rsidR="005E4BCC" w:rsidRPr="005E4BCC">
        <w:rPr>
          <w:rFonts w:eastAsiaTheme="minorEastAsia"/>
          <w:b/>
          <w:bCs/>
          <w:lang w:val="en-US" w:eastAsia="zh-CN"/>
        </w:rPr>
        <w:t>More than one Cell A may provide configuration for the same NES cell.</w:t>
      </w:r>
      <w:r w:rsidR="005E4BCC">
        <w:rPr>
          <w:rFonts w:eastAsiaTheme="minorEastAsia"/>
          <w:b/>
          <w:bCs/>
          <w:lang w:val="en-US" w:eastAsia="zh-CN"/>
        </w:rPr>
        <w:t xml:space="preserve"> </w:t>
      </w:r>
      <w:r w:rsidR="005E4BCC" w:rsidRPr="005E4BCC">
        <w:rPr>
          <w:rFonts w:eastAsiaTheme="minorEastAsia"/>
          <w:b/>
          <w:bCs/>
          <w:lang w:val="en-US" w:eastAsia="zh-CN"/>
        </w:rPr>
        <w:t>The same Cell A may assist more than one NES Cells.</w:t>
      </w:r>
    </w:p>
    <w:p w14:paraId="3636A743" w14:textId="637DCA5C" w:rsidR="002305D3" w:rsidRDefault="00C9672E" w:rsidP="00C9672E">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7F170C">
        <w:rPr>
          <w:rFonts w:eastAsiaTheme="minorEastAsia"/>
          <w:b/>
          <w:bCs/>
          <w:lang w:val="en-US" w:eastAsia="zh-CN"/>
        </w:rPr>
        <w:t>4</w:t>
      </w:r>
      <w:r w:rsidRPr="00B90B07">
        <w:rPr>
          <w:rFonts w:eastAsiaTheme="minorEastAsia"/>
          <w:b/>
          <w:bCs/>
          <w:lang w:val="en-US" w:eastAsia="zh-CN"/>
        </w:rPr>
        <w:t>:</w:t>
      </w:r>
      <w:r>
        <w:rPr>
          <w:rFonts w:eastAsiaTheme="minorEastAsia"/>
          <w:b/>
          <w:bCs/>
          <w:lang w:val="en-US" w:eastAsia="zh-CN"/>
        </w:rPr>
        <w:t xml:space="preserve"> </w:t>
      </w:r>
      <w:r>
        <w:rPr>
          <w:rFonts w:ascii="Times" w:hAnsi="Times" w:cs="Times"/>
          <w:b/>
          <w:bCs/>
          <w:lang w:eastAsia="ko-KR"/>
        </w:rPr>
        <w:t xml:space="preserve"> A </w:t>
      </w:r>
      <w:r w:rsidRPr="00C9672E">
        <w:rPr>
          <w:rFonts w:ascii="Times" w:hAnsi="Times" w:cs="Times"/>
          <w:b/>
          <w:bCs/>
          <w:lang w:eastAsia="ko-KR"/>
        </w:rPr>
        <w:t xml:space="preserve">UL WUS configuration to request SIB1 </w:t>
      </w:r>
      <w:r>
        <w:rPr>
          <w:rFonts w:ascii="Times" w:hAnsi="Times" w:cs="Times"/>
          <w:b/>
          <w:bCs/>
          <w:lang w:eastAsia="ko-KR"/>
        </w:rPr>
        <w:t>is associated with at least an NES</w:t>
      </w:r>
      <w:r w:rsidRPr="00C9672E">
        <w:rPr>
          <w:rFonts w:ascii="Times" w:hAnsi="Times" w:cs="Times"/>
          <w:b/>
          <w:bCs/>
          <w:lang w:eastAsia="ko-KR"/>
        </w:rPr>
        <w:t xml:space="preserve"> cell</w:t>
      </w:r>
      <w:r w:rsidR="00B40463">
        <w:rPr>
          <w:rFonts w:ascii="Times" w:hAnsi="Times" w:cs="Times"/>
          <w:b/>
          <w:bCs/>
          <w:lang w:eastAsia="ko-KR"/>
        </w:rPr>
        <w:t xml:space="preserve"> by </w:t>
      </w:r>
      <w:r w:rsidR="00B40463" w:rsidRPr="00B40463">
        <w:rPr>
          <w:rFonts w:ascii="Times" w:hAnsi="Times" w:cs="Times"/>
          <w:b/>
          <w:bCs/>
          <w:lang w:eastAsia="ko-KR"/>
        </w:rPr>
        <w:t>us</w:t>
      </w:r>
      <w:r w:rsidR="00B40463">
        <w:rPr>
          <w:rFonts w:ascii="Times" w:hAnsi="Times" w:cs="Times"/>
          <w:b/>
          <w:bCs/>
          <w:lang w:eastAsia="ko-KR"/>
        </w:rPr>
        <w:t>ing</w:t>
      </w:r>
      <w:r w:rsidR="00B40463" w:rsidRPr="00B40463">
        <w:rPr>
          <w:rFonts w:ascii="Times" w:hAnsi="Times" w:cs="Times"/>
          <w:b/>
          <w:bCs/>
          <w:lang w:eastAsia="ko-KR"/>
        </w:rPr>
        <w:t xml:space="preserve"> the PCI and frequency of a NES Cell.</w:t>
      </w:r>
      <w:r w:rsidR="00206BB6" w:rsidRPr="00206BB6">
        <w:t xml:space="preserve"> </w:t>
      </w:r>
      <w:r w:rsidR="00206BB6" w:rsidRPr="00206BB6">
        <w:rPr>
          <w:rFonts w:ascii="Times" w:hAnsi="Times" w:cs="Times"/>
          <w:b/>
          <w:bCs/>
          <w:lang w:eastAsia="ko-KR"/>
        </w:rPr>
        <w:t>Cell A’s SIB can be used to configure</w:t>
      </w:r>
      <w:r w:rsidR="00206BB6">
        <w:rPr>
          <w:rFonts w:ascii="Times" w:eastAsia="等线" w:hAnsi="Times" w:cs="Times" w:hint="eastAsia"/>
          <w:b/>
          <w:bCs/>
          <w:lang w:eastAsia="zh-CN"/>
        </w:rPr>
        <w:t xml:space="preserve"> UL WUS config</w:t>
      </w:r>
      <w:r w:rsidR="00206BB6" w:rsidRPr="00206BB6">
        <w:rPr>
          <w:rFonts w:ascii="Times" w:hAnsi="Times" w:cs="Times"/>
          <w:b/>
          <w:bCs/>
          <w:lang w:eastAsia="ko-KR"/>
        </w:rPr>
        <w:t xml:space="preserve"> for neighbour NES cells, e.g., via new SIB or the existing SIB.</w:t>
      </w:r>
    </w:p>
    <w:p w14:paraId="77F26FEA" w14:textId="6CB26F07" w:rsidR="00C9672E" w:rsidRDefault="007F170C" w:rsidP="00C9672E">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Pr>
          <w:rFonts w:ascii="Times" w:hAnsi="Times" w:cs="Times"/>
          <w:b/>
          <w:bCs/>
          <w:lang w:eastAsia="ko-KR"/>
        </w:rPr>
        <w:t>5</w:t>
      </w:r>
      <w:r w:rsidR="002305D3" w:rsidRPr="002305D3">
        <w:rPr>
          <w:rFonts w:ascii="Times" w:hAnsi="Times" w:cs="Times"/>
          <w:b/>
          <w:bCs/>
          <w:lang w:eastAsia="ko-KR"/>
        </w:rPr>
        <w:t xml:space="preserve">: </w:t>
      </w:r>
      <w:r w:rsidR="002305D3">
        <w:rPr>
          <w:rFonts w:ascii="Times" w:hAnsi="Times" w:cs="Times"/>
          <w:b/>
          <w:bCs/>
          <w:lang w:eastAsia="ko-KR"/>
        </w:rPr>
        <w:t xml:space="preserve"> </w:t>
      </w:r>
      <w:r w:rsidR="00B40463" w:rsidRPr="00B40463">
        <w:rPr>
          <w:rFonts w:ascii="Times" w:hAnsi="Times" w:cs="Times"/>
          <w:b/>
          <w:bCs/>
          <w:lang w:eastAsia="ko-KR"/>
        </w:rPr>
        <w:t>RAN2 assumes the UE is expected to receive the RAR responding to the preamble transmission for Msg1-based on-demand SIB1 procedure, as the baseline.</w:t>
      </w:r>
    </w:p>
    <w:p w14:paraId="121C22A4" w14:textId="1B16E428" w:rsidR="00433B3E" w:rsidRPr="00E84F2B" w:rsidRDefault="00433B3E" w:rsidP="00433B3E">
      <w:pPr>
        <w:rPr>
          <w:rFonts w:eastAsia="等线"/>
          <w:b/>
          <w:bCs/>
          <w:lang w:val="en-US" w:eastAsia="zh-CN"/>
        </w:rPr>
      </w:pPr>
      <w:r w:rsidRPr="00E84F2B">
        <w:rPr>
          <w:rFonts w:eastAsiaTheme="minorEastAsia"/>
          <w:b/>
          <w:bCs/>
          <w:lang w:val="en-US" w:eastAsia="zh-CN"/>
        </w:rPr>
        <w:t xml:space="preserve">Proposal 1: </w:t>
      </w:r>
      <w:r w:rsidRPr="00E84F2B">
        <w:rPr>
          <w:rFonts w:eastAsia="等线" w:hint="eastAsia"/>
          <w:b/>
          <w:bCs/>
          <w:lang w:eastAsia="zh-CN"/>
        </w:rPr>
        <w:t>RAN</w:t>
      </w:r>
      <w:r w:rsidRPr="00E84F2B">
        <w:rPr>
          <w:rFonts w:eastAsia="等线"/>
          <w:b/>
          <w:bCs/>
          <w:lang w:eastAsia="zh-CN"/>
        </w:rPr>
        <w:t xml:space="preserve">3 should </w:t>
      </w:r>
      <w:r w:rsidRPr="00E84F2B">
        <w:rPr>
          <w:rFonts w:eastAsia="等线" w:hint="eastAsia"/>
          <w:b/>
          <w:bCs/>
          <w:lang w:eastAsia="zh-CN"/>
        </w:rPr>
        <w:t>focus</w:t>
      </w:r>
      <w:r w:rsidRPr="00E84F2B">
        <w:rPr>
          <w:rFonts w:eastAsia="等线"/>
          <w:b/>
          <w:bCs/>
          <w:lang w:eastAsia="zh-CN"/>
        </w:rPr>
        <w:t xml:space="preserve"> on </w:t>
      </w:r>
      <w:r w:rsidRPr="00E84F2B">
        <w:rPr>
          <w:rFonts w:eastAsiaTheme="minorEastAsia"/>
          <w:b/>
          <w:bCs/>
          <w:lang w:val="en-US" w:eastAsia="zh-CN"/>
        </w:rPr>
        <w:t>Case 2: UE transmits UL WUS to NES Cell, UE obtains the UL WUS configuration from Cell A, UE receives on-demand SIB1 from NES Cell</w:t>
      </w:r>
      <w:r w:rsidR="00FA7683" w:rsidRPr="00E84F2B">
        <w:rPr>
          <w:rFonts w:eastAsia="等线" w:hint="eastAsia"/>
          <w:b/>
          <w:bCs/>
          <w:lang w:val="en-US" w:eastAsia="zh-CN"/>
        </w:rPr>
        <w:t xml:space="preserve">, and leave RAN1 </w:t>
      </w:r>
      <w:r w:rsidR="00E84F2B">
        <w:rPr>
          <w:rFonts w:eastAsia="等线"/>
          <w:b/>
          <w:bCs/>
          <w:lang w:val="en-US" w:eastAsia="zh-CN"/>
        </w:rPr>
        <w:t xml:space="preserve">to </w:t>
      </w:r>
      <w:r w:rsidR="00FA7683" w:rsidRPr="00E84F2B">
        <w:rPr>
          <w:rFonts w:eastAsia="等线" w:hint="eastAsia"/>
          <w:b/>
          <w:bCs/>
          <w:lang w:val="en-US" w:eastAsia="zh-CN"/>
        </w:rPr>
        <w:t>further study on Case 3.</w:t>
      </w:r>
    </w:p>
    <w:p w14:paraId="2880AF33" w14:textId="77777777" w:rsidR="009B3F89" w:rsidRPr="00433B3E" w:rsidRDefault="009B3F89" w:rsidP="006E619B">
      <w:pPr>
        <w:rPr>
          <w:rFonts w:eastAsia="等线"/>
          <w:b/>
          <w:bCs/>
          <w:lang w:val="en-US" w:eastAsia="zh-CN"/>
        </w:rPr>
      </w:pPr>
    </w:p>
    <w:p w14:paraId="47FDBB04" w14:textId="1F152790" w:rsidR="008F0E05" w:rsidRDefault="008F0E05" w:rsidP="008F0E05">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sidR="000B4F42">
        <w:rPr>
          <w:rFonts w:eastAsiaTheme="minorEastAsia"/>
          <w:sz w:val="28"/>
          <w:szCs w:val="28"/>
          <w:lang w:val="en-US" w:eastAsia="zh-CN"/>
        </w:rPr>
        <w:t>on-demand SIB1</w:t>
      </w:r>
      <w:r w:rsidR="00AE7ADF">
        <w:rPr>
          <w:rFonts w:eastAsiaTheme="minorEastAsia"/>
          <w:sz w:val="28"/>
          <w:szCs w:val="28"/>
          <w:lang w:val="en-US" w:eastAsia="zh-CN"/>
        </w:rPr>
        <w:t xml:space="preserve"> procedure</w:t>
      </w:r>
    </w:p>
    <w:p w14:paraId="38DA0526" w14:textId="6DD66368" w:rsidR="00654618" w:rsidRDefault="00654618" w:rsidP="009417BA">
      <w:pPr>
        <w:rPr>
          <w:rFonts w:eastAsia="等线"/>
          <w:lang w:eastAsia="zh-CN"/>
        </w:rPr>
      </w:pPr>
      <w:r>
        <w:rPr>
          <w:rFonts w:eastAsia="等线" w:hint="eastAsia"/>
          <w:lang w:eastAsia="zh-CN"/>
        </w:rPr>
        <w:t>B</w:t>
      </w:r>
      <w:r>
        <w:rPr>
          <w:rFonts w:eastAsia="等线"/>
          <w:lang w:eastAsia="zh-CN"/>
        </w:rPr>
        <w:t>ased on RAN1 agreement</w:t>
      </w:r>
      <w:r w:rsidR="00D64E4F">
        <w:rPr>
          <w:rFonts w:eastAsia="等线"/>
          <w:lang w:eastAsia="zh-CN"/>
        </w:rPr>
        <w:t>s</w:t>
      </w:r>
      <w:r>
        <w:rPr>
          <w:rFonts w:eastAsia="等线"/>
          <w:lang w:eastAsia="zh-CN"/>
        </w:rPr>
        <w:t xml:space="preserve">, we analyse the possible issues of </w:t>
      </w:r>
      <w:r w:rsidR="00BF5E0E">
        <w:rPr>
          <w:rFonts w:eastAsia="等线"/>
          <w:lang w:eastAsia="zh-CN"/>
        </w:rPr>
        <w:t xml:space="preserve">the </w:t>
      </w:r>
      <w:r>
        <w:rPr>
          <w:rFonts w:eastAsia="等线"/>
          <w:lang w:eastAsia="zh-CN"/>
        </w:rPr>
        <w:t xml:space="preserve">UL WUS configuration provision procedure and </w:t>
      </w:r>
      <w:r w:rsidR="00BF5E0E">
        <w:rPr>
          <w:rFonts w:eastAsia="等线"/>
          <w:lang w:eastAsia="zh-CN"/>
        </w:rPr>
        <w:t xml:space="preserve">the </w:t>
      </w:r>
      <w:r>
        <w:rPr>
          <w:rFonts w:eastAsia="等线"/>
          <w:lang w:eastAsia="zh-CN"/>
        </w:rPr>
        <w:t>SIB1 request procedure based on UL WUS</w:t>
      </w:r>
      <w:r w:rsidR="00450D42">
        <w:rPr>
          <w:rFonts w:eastAsia="等线"/>
          <w:lang w:eastAsia="zh-CN"/>
        </w:rPr>
        <w:t xml:space="preserve"> and </w:t>
      </w:r>
      <w:r w:rsidR="0069522D">
        <w:rPr>
          <w:rFonts w:eastAsia="等线"/>
          <w:lang w:eastAsia="zh-CN"/>
        </w:rPr>
        <w:t>potential</w:t>
      </w:r>
      <w:r>
        <w:rPr>
          <w:rFonts w:eastAsia="等线"/>
          <w:lang w:eastAsia="zh-CN"/>
        </w:rPr>
        <w:t xml:space="preserve"> RAN3 </w:t>
      </w:r>
      <w:r w:rsidR="00450D42">
        <w:rPr>
          <w:rFonts w:eastAsia="等线"/>
          <w:lang w:eastAsia="zh-CN"/>
        </w:rPr>
        <w:t>impact</w:t>
      </w:r>
      <w:r w:rsidR="0069522D">
        <w:rPr>
          <w:rFonts w:eastAsia="等线"/>
          <w:lang w:eastAsia="zh-CN"/>
        </w:rPr>
        <w:t>s</w:t>
      </w:r>
      <w:r w:rsidR="00FF0EF1">
        <w:rPr>
          <w:rFonts w:eastAsia="等线" w:hint="eastAsia"/>
          <w:lang w:eastAsia="zh-CN"/>
        </w:rPr>
        <w:t xml:space="preserve"> for case 2 identified by RAN1</w:t>
      </w:r>
      <w:r>
        <w:rPr>
          <w:rFonts w:eastAsia="等线"/>
          <w:lang w:eastAsia="zh-CN"/>
        </w:rPr>
        <w:t xml:space="preserve">. </w:t>
      </w:r>
    </w:p>
    <w:p w14:paraId="52120AE0" w14:textId="77777777" w:rsidR="00F03427" w:rsidRPr="00F03427" w:rsidRDefault="00F03427" w:rsidP="009417BA">
      <w:pPr>
        <w:rPr>
          <w:rFonts w:eastAsia="等线"/>
          <w:b/>
          <w:bCs/>
          <w:u w:val="single"/>
          <w:lang w:eastAsia="zh-CN"/>
        </w:rPr>
      </w:pPr>
      <w:r w:rsidRPr="00F03427">
        <w:rPr>
          <w:rFonts w:eastAsia="等线"/>
          <w:b/>
          <w:bCs/>
          <w:u w:val="single"/>
          <w:lang w:eastAsia="zh-CN"/>
        </w:rPr>
        <w:t xml:space="preserve">UL WUS configuration provision procedure </w:t>
      </w:r>
    </w:p>
    <w:p w14:paraId="6D586B0B" w14:textId="52C4F829" w:rsidR="00860127" w:rsidRPr="005A712C" w:rsidRDefault="004B08D4" w:rsidP="009417BA">
      <w:pPr>
        <w:rPr>
          <w:rFonts w:eastAsia="等线"/>
          <w:i/>
          <w:iCs/>
          <w:lang w:eastAsia="zh-CN"/>
        </w:rPr>
      </w:pPr>
      <w:r w:rsidRPr="005A712C">
        <w:rPr>
          <w:rFonts w:eastAsia="等线"/>
          <w:i/>
          <w:iCs/>
          <w:lang w:eastAsia="zh-CN"/>
        </w:rPr>
        <w:t xml:space="preserve">Issue1. </w:t>
      </w:r>
      <w:bookmarkStart w:id="16" w:name="_Hlk162559502"/>
      <w:r w:rsidR="00874976" w:rsidRPr="005A712C">
        <w:rPr>
          <w:rFonts w:eastAsia="等线"/>
          <w:i/>
          <w:iCs/>
          <w:lang w:eastAsia="zh-CN"/>
        </w:rPr>
        <w:t>which node</w:t>
      </w:r>
      <w:r w:rsidR="00EF1755" w:rsidRPr="005A712C">
        <w:rPr>
          <w:rFonts w:eastAsia="等线"/>
          <w:i/>
          <w:iCs/>
          <w:lang w:eastAsia="zh-CN"/>
        </w:rPr>
        <w:t xml:space="preserve"> </w:t>
      </w:r>
      <w:r w:rsidR="00860127" w:rsidRPr="005A712C">
        <w:rPr>
          <w:rFonts w:eastAsia="等线"/>
          <w:i/>
          <w:iCs/>
          <w:lang w:eastAsia="zh-CN"/>
        </w:rPr>
        <w:t xml:space="preserve">to </w:t>
      </w:r>
      <w:r w:rsidR="00860127" w:rsidRPr="005A712C">
        <w:rPr>
          <w:rFonts w:eastAsia="等线" w:hint="eastAsia"/>
          <w:i/>
          <w:iCs/>
          <w:lang w:eastAsia="zh-CN"/>
        </w:rPr>
        <w:t>determine</w:t>
      </w:r>
      <w:r w:rsidR="00860127" w:rsidRPr="005A712C">
        <w:rPr>
          <w:rFonts w:eastAsia="等线"/>
          <w:i/>
          <w:iCs/>
          <w:lang w:eastAsia="zh-CN"/>
        </w:rPr>
        <w:t xml:space="preserve"> to use on-demand SIB1 for a NES cell</w:t>
      </w:r>
      <w:bookmarkEnd w:id="16"/>
      <w:r w:rsidR="002F38A0">
        <w:rPr>
          <w:rFonts w:eastAsia="等线"/>
          <w:i/>
          <w:iCs/>
          <w:lang w:eastAsia="zh-CN"/>
        </w:rPr>
        <w:t xml:space="preserve"> in case of CU-DU split</w:t>
      </w:r>
      <w:r w:rsidR="00EF1755" w:rsidRPr="005A712C">
        <w:rPr>
          <w:rFonts w:eastAsia="等线"/>
          <w:i/>
          <w:iCs/>
          <w:lang w:eastAsia="zh-CN"/>
        </w:rPr>
        <w:t>.</w:t>
      </w:r>
    </w:p>
    <w:p w14:paraId="740F777C" w14:textId="21A3D4DC" w:rsidR="00860127" w:rsidRPr="001C658D" w:rsidRDefault="000E06F7" w:rsidP="009417BA">
      <w:pPr>
        <w:rPr>
          <w:rFonts w:eastAsia="等线"/>
          <w:lang w:eastAsia="zh-CN"/>
        </w:rPr>
      </w:pPr>
      <w:r>
        <w:rPr>
          <w:rFonts w:eastAsia="等线"/>
          <w:lang w:eastAsia="zh-CN"/>
        </w:rPr>
        <w:t>O</w:t>
      </w:r>
      <w:r w:rsidRPr="009417BA">
        <w:rPr>
          <w:rFonts w:eastAsia="等线"/>
          <w:lang w:eastAsia="zh-CN"/>
        </w:rPr>
        <w:t xml:space="preserve">ne </w:t>
      </w:r>
      <w:r w:rsidR="00860127" w:rsidRPr="009417BA">
        <w:rPr>
          <w:rFonts w:eastAsia="等线"/>
          <w:lang w:eastAsia="zh-CN"/>
        </w:rPr>
        <w:t>possibility is that</w:t>
      </w:r>
      <w:r w:rsidR="00A41117">
        <w:rPr>
          <w:rFonts w:eastAsia="等线"/>
          <w:lang w:eastAsia="zh-CN"/>
        </w:rPr>
        <w:t xml:space="preserve"> CU determines </w:t>
      </w:r>
      <w:r w:rsidR="00860127" w:rsidRPr="009417BA">
        <w:rPr>
          <w:rFonts w:eastAsia="等线"/>
          <w:lang w:eastAsia="zh-CN"/>
        </w:rPr>
        <w:t>which cells use on-demand SIB1</w:t>
      </w:r>
      <w:r>
        <w:rPr>
          <w:rFonts w:eastAsia="等线"/>
          <w:lang w:eastAsia="zh-CN"/>
        </w:rPr>
        <w:t xml:space="preserve"> and </w:t>
      </w:r>
      <w:bookmarkStart w:id="17" w:name="_Hlk163035706"/>
      <w:r>
        <w:rPr>
          <w:rFonts w:eastAsia="等线"/>
          <w:lang w:eastAsia="zh-CN"/>
        </w:rPr>
        <w:t>transmits the command to DU to enable the on-demand SIB1 function</w:t>
      </w:r>
      <w:bookmarkEnd w:id="17"/>
      <w:r>
        <w:rPr>
          <w:rFonts w:eastAsia="等线"/>
          <w:lang w:eastAsia="zh-CN"/>
        </w:rPr>
        <w:t xml:space="preserve"> via </w:t>
      </w:r>
      <w:proofErr w:type="spellStart"/>
      <w:r>
        <w:t>gNB</w:t>
      </w:r>
      <w:proofErr w:type="spellEnd"/>
      <w:r>
        <w:t xml:space="preserve">-CU Configuration Update procedure, </w:t>
      </w:r>
      <w:r w:rsidR="00553789">
        <w:t xml:space="preserve">and </w:t>
      </w:r>
      <w:proofErr w:type="gramStart"/>
      <w:r>
        <w:t>according</w:t>
      </w:r>
      <w:proofErr w:type="gramEnd"/>
      <w:r>
        <w:t xml:space="preserve"> DU enable</w:t>
      </w:r>
      <w:r w:rsidR="00553789">
        <w:t>s</w:t>
      </w:r>
      <w:r>
        <w:t xml:space="preserve"> on-demand SIB1</w:t>
      </w:r>
      <w:r w:rsidR="00860127" w:rsidRPr="009417BA">
        <w:rPr>
          <w:rFonts w:eastAsia="等线"/>
          <w:lang w:eastAsia="zh-CN"/>
        </w:rPr>
        <w:t xml:space="preserve">. </w:t>
      </w:r>
      <w:r w:rsidR="008852BC">
        <w:rPr>
          <w:rFonts w:eastAsia="等线" w:hint="eastAsia"/>
          <w:lang w:eastAsia="zh-CN"/>
        </w:rPr>
        <w:t xml:space="preserve"> For example, during the enabling procedure, DU transmits UL WUS config to the CU. </w:t>
      </w:r>
      <w:r>
        <w:rPr>
          <w:rFonts w:eastAsia="等线"/>
          <w:lang w:eastAsia="zh-CN"/>
        </w:rPr>
        <w:t xml:space="preserve">Another possibility is DU determines which cells use on-demand SIB1. And which cells are allowed to use on-demand SIB1 may be configured by OAM or determined by CU. </w:t>
      </w:r>
      <w:r w:rsidRPr="009417BA">
        <w:rPr>
          <w:rFonts w:eastAsia="等线"/>
          <w:lang w:eastAsia="zh-CN"/>
        </w:rPr>
        <w:t xml:space="preserve">Since CU has </w:t>
      </w:r>
      <w:r w:rsidR="00E84F2B">
        <w:rPr>
          <w:rFonts w:eastAsia="等线"/>
          <w:lang w:eastAsia="zh-CN"/>
        </w:rPr>
        <w:t xml:space="preserve">an </w:t>
      </w:r>
      <w:r w:rsidRPr="009417BA">
        <w:rPr>
          <w:rFonts w:eastAsia="等线"/>
          <w:lang w:eastAsia="zh-CN"/>
        </w:rPr>
        <w:t xml:space="preserve">overview of the load and coverage of cells, </w:t>
      </w:r>
      <w:r>
        <w:rPr>
          <w:rFonts w:eastAsia="等线"/>
          <w:lang w:eastAsia="zh-CN"/>
        </w:rPr>
        <w:t>we slightly prefer the former.</w:t>
      </w:r>
      <w:r w:rsidR="00312D96">
        <w:rPr>
          <w:rFonts w:eastAsia="等线"/>
          <w:lang w:eastAsia="zh-CN"/>
        </w:rPr>
        <w:t xml:space="preserve"> </w:t>
      </w:r>
    </w:p>
    <w:p w14:paraId="08DFDAA1" w14:textId="042556D8" w:rsidR="005A712C" w:rsidRDefault="005A712C" w:rsidP="005A712C">
      <w:pPr>
        <w:rPr>
          <w:rFonts w:eastAsia="等线"/>
          <w:b/>
          <w:bCs/>
          <w:lang w:val="en-US" w:eastAsia="zh-CN"/>
        </w:rPr>
      </w:pPr>
      <w:r w:rsidRPr="00B90B07">
        <w:rPr>
          <w:rFonts w:eastAsiaTheme="minorEastAsia"/>
          <w:b/>
          <w:bCs/>
          <w:lang w:val="en-US" w:eastAsia="zh-CN"/>
        </w:rPr>
        <w:t xml:space="preserve">Proposal </w:t>
      </w:r>
      <w:r w:rsidR="00433B3E">
        <w:rPr>
          <w:rFonts w:eastAsiaTheme="minorEastAsia"/>
          <w:b/>
          <w:bCs/>
          <w:lang w:val="en-US" w:eastAsia="zh-CN"/>
        </w:rPr>
        <w:t>2</w:t>
      </w:r>
      <w:r w:rsidRPr="00B90B07">
        <w:rPr>
          <w:rFonts w:eastAsiaTheme="minorEastAsia"/>
          <w:b/>
          <w:bCs/>
          <w:lang w:val="en-US" w:eastAsia="zh-CN"/>
        </w:rPr>
        <w:t>:</w:t>
      </w:r>
      <w:r w:rsidRPr="00510EA6">
        <w:rPr>
          <w:rFonts w:eastAsiaTheme="minorEastAsia"/>
          <w:b/>
          <w:bCs/>
          <w:lang w:val="en-US" w:eastAsia="zh-CN"/>
        </w:rPr>
        <w:t xml:space="preserve"> </w:t>
      </w:r>
      <w:r w:rsidR="00510EA6" w:rsidRPr="00510EA6">
        <w:rPr>
          <w:rFonts w:eastAsia="等线"/>
          <w:b/>
          <w:bCs/>
          <w:lang w:eastAsia="zh-CN"/>
        </w:rPr>
        <w:t xml:space="preserve">CU determines which cells to </w:t>
      </w:r>
      <w:r w:rsidR="00C51DD9">
        <w:rPr>
          <w:rFonts w:eastAsia="等线" w:hint="eastAsia"/>
          <w:b/>
          <w:bCs/>
          <w:lang w:eastAsia="zh-CN"/>
        </w:rPr>
        <w:t>use</w:t>
      </w:r>
      <w:r w:rsidR="00510EA6" w:rsidRPr="00510EA6">
        <w:rPr>
          <w:rFonts w:eastAsia="等线"/>
          <w:b/>
          <w:bCs/>
          <w:lang w:eastAsia="zh-CN"/>
        </w:rPr>
        <w:t xml:space="preserve"> on-demand SIB1</w:t>
      </w:r>
      <w:r w:rsidR="00350887">
        <w:rPr>
          <w:rFonts w:eastAsia="等线"/>
          <w:b/>
          <w:bCs/>
          <w:lang w:eastAsia="zh-CN"/>
        </w:rPr>
        <w:t xml:space="preserve"> and</w:t>
      </w:r>
      <w:r w:rsidR="00510EA6" w:rsidRPr="00510EA6">
        <w:rPr>
          <w:rFonts w:eastAsia="等线"/>
          <w:b/>
          <w:bCs/>
          <w:lang w:eastAsia="zh-CN"/>
        </w:rPr>
        <w:t xml:space="preserve"> </w:t>
      </w:r>
      <w:r w:rsidR="000E06F7" w:rsidRPr="000E06F7">
        <w:rPr>
          <w:rFonts w:eastAsia="等线"/>
          <w:b/>
          <w:bCs/>
          <w:lang w:eastAsia="zh-CN"/>
        </w:rPr>
        <w:t>transmits the command to DU to enable the on-demand SIB1 function</w:t>
      </w:r>
      <w:r>
        <w:rPr>
          <w:rFonts w:eastAsia="等线" w:hint="eastAsia"/>
          <w:b/>
          <w:bCs/>
          <w:lang w:val="en-US" w:eastAsia="zh-CN"/>
        </w:rPr>
        <w:t>.</w:t>
      </w:r>
      <w:r w:rsidRPr="0056570D">
        <w:rPr>
          <w:rFonts w:eastAsiaTheme="minorEastAsia"/>
          <w:b/>
          <w:bCs/>
          <w:lang w:val="en-US" w:eastAsia="zh-CN"/>
        </w:rPr>
        <w:t xml:space="preserve"> </w:t>
      </w:r>
    </w:p>
    <w:p w14:paraId="242EF367" w14:textId="77777777" w:rsidR="00F357EE" w:rsidRPr="00F357EE" w:rsidRDefault="00F357EE" w:rsidP="005A712C">
      <w:pPr>
        <w:rPr>
          <w:rFonts w:eastAsiaTheme="minorEastAsia"/>
          <w:b/>
          <w:bCs/>
          <w:lang w:val="en-US" w:eastAsia="zh-CN"/>
        </w:rPr>
      </w:pPr>
    </w:p>
    <w:p w14:paraId="29981D1F" w14:textId="7C8BC571" w:rsidR="007717AF" w:rsidRPr="005A712C" w:rsidRDefault="004B08D4" w:rsidP="009417BA">
      <w:pPr>
        <w:rPr>
          <w:rFonts w:eastAsia="等线"/>
          <w:i/>
          <w:iCs/>
          <w:lang w:eastAsia="zh-CN"/>
        </w:rPr>
      </w:pPr>
      <w:r w:rsidRPr="005A712C">
        <w:rPr>
          <w:rFonts w:eastAsia="等线"/>
          <w:i/>
          <w:iCs/>
          <w:lang w:eastAsia="zh-CN"/>
        </w:rPr>
        <w:t xml:space="preserve">Issue </w:t>
      </w:r>
      <w:r w:rsidR="001053D2" w:rsidRPr="005A712C">
        <w:rPr>
          <w:rFonts w:eastAsia="等线"/>
          <w:i/>
          <w:iCs/>
          <w:lang w:eastAsia="zh-CN"/>
        </w:rPr>
        <w:t>2</w:t>
      </w:r>
      <w:r w:rsidRPr="005A712C">
        <w:rPr>
          <w:rFonts w:eastAsia="等线"/>
          <w:i/>
          <w:iCs/>
          <w:lang w:eastAsia="zh-CN"/>
        </w:rPr>
        <w:t xml:space="preserve">. </w:t>
      </w:r>
      <w:r w:rsidR="00AE223E" w:rsidRPr="005A712C">
        <w:rPr>
          <w:rFonts w:eastAsia="等线"/>
          <w:i/>
          <w:iCs/>
          <w:lang w:eastAsia="zh-CN"/>
        </w:rPr>
        <w:t>which node</w:t>
      </w:r>
      <w:r w:rsidR="007717AF" w:rsidRPr="005A712C">
        <w:rPr>
          <w:rFonts w:eastAsia="等线"/>
          <w:i/>
          <w:iCs/>
          <w:lang w:eastAsia="zh-CN"/>
        </w:rPr>
        <w:t xml:space="preserve"> </w:t>
      </w:r>
      <w:r w:rsidR="00860127" w:rsidRPr="005A712C">
        <w:rPr>
          <w:rFonts w:eastAsia="等线"/>
          <w:i/>
          <w:iCs/>
          <w:lang w:eastAsia="zh-CN"/>
        </w:rPr>
        <w:t xml:space="preserve">to </w:t>
      </w:r>
      <w:r w:rsidR="007717AF" w:rsidRPr="005A712C">
        <w:rPr>
          <w:rFonts w:eastAsia="等线" w:hint="eastAsia"/>
          <w:i/>
          <w:iCs/>
          <w:lang w:eastAsia="zh-CN"/>
        </w:rPr>
        <w:t>determine</w:t>
      </w:r>
      <w:r w:rsidR="007717AF" w:rsidRPr="005A712C">
        <w:rPr>
          <w:rFonts w:eastAsia="等线"/>
          <w:i/>
          <w:iCs/>
          <w:lang w:eastAsia="zh-CN"/>
        </w:rPr>
        <w:t xml:space="preserve"> </w:t>
      </w:r>
      <w:r w:rsidR="007717AF" w:rsidRPr="005A712C">
        <w:rPr>
          <w:rFonts w:eastAsia="等线" w:hint="eastAsia"/>
          <w:i/>
          <w:iCs/>
          <w:lang w:eastAsia="zh-CN"/>
        </w:rPr>
        <w:t>UL</w:t>
      </w:r>
      <w:r w:rsidR="007717AF" w:rsidRPr="005A712C">
        <w:rPr>
          <w:rFonts w:eastAsia="等线"/>
          <w:i/>
          <w:iCs/>
          <w:lang w:eastAsia="zh-CN"/>
        </w:rPr>
        <w:t xml:space="preserve"> </w:t>
      </w:r>
      <w:r w:rsidR="007717AF" w:rsidRPr="005A712C">
        <w:rPr>
          <w:rFonts w:eastAsia="等线" w:hint="eastAsia"/>
          <w:i/>
          <w:iCs/>
          <w:lang w:eastAsia="zh-CN"/>
        </w:rPr>
        <w:t>WUS</w:t>
      </w:r>
      <w:r w:rsidR="007717AF" w:rsidRPr="005A712C">
        <w:rPr>
          <w:rFonts w:eastAsia="等线"/>
          <w:i/>
          <w:iCs/>
          <w:lang w:eastAsia="zh-CN"/>
        </w:rPr>
        <w:t xml:space="preserve"> </w:t>
      </w:r>
      <w:r w:rsidR="00270494" w:rsidRPr="005A712C">
        <w:rPr>
          <w:rFonts w:eastAsia="等线"/>
          <w:i/>
          <w:iCs/>
          <w:lang w:eastAsia="zh-CN"/>
        </w:rPr>
        <w:t>configuration</w:t>
      </w:r>
      <w:r w:rsidR="00935DFC">
        <w:rPr>
          <w:rFonts w:eastAsia="等线"/>
          <w:i/>
          <w:iCs/>
          <w:lang w:eastAsia="zh-CN"/>
        </w:rPr>
        <w:t xml:space="preserve"> in case of CU-DU split</w:t>
      </w:r>
      <w:r w:rsidR="00270494" w:rsidRPr="005A712C">
        <w:rPr>
          <w:rFonts w:eastAsia="等线"/>
          <w:i/>
          <w:iCs/>
          <w:lang w:eastAsia="zh-CN"/>
        </w:rPr>
        <w:t>.</w:t>
      </w:r>
    </w:p>
    <w:p w14:paraId="4BA1F020" w14:textId="2529D337" w:rsidR="007717AF" w:rsidRDefault="007717AF" w:rsidP="009417BA">
      <w:pPr>
        <w:rPr>
          <w:rFonts w:eastAsia="等线"/>
          <w:lang w:eastAsia="zh-CN"/>
        </w:rPr>
      </w:pPr>
      <w:r w:rsidRPr="009417BA">
        <w:rPr>
          <w:rFonts w:eastAsia="等线"/>
          <w:lang w:eastAsia="zh-CN"/>
        </w:rPr>
        <w:t xml:space="preserve">Based on RAN1 agreement, the UL WUS may be designed from PRACH resource. </w:t>
      </w:r>
      <w:r w:rsidR="00520D1E">
        <w:rPr>
          <w:rFonts w:eastAsia="等线"/>
          <w:lang w:eastAsia="zh-CN"/>
        </w:rPr>
        <w:t>L</w:t>
      </w:r>
      <w:r w:rsidR="00520D1E" w:rsidRPr="009417BA">
        <w:rPr>
          <w:rFonts w:eastAsia="等线"/>
          <w:lang w:eastAsia="zh-CN"/>
        </w:rPr>
        <w:t>egacy RACH config in SIB1 is determined by DU</w:t>
      </w:r>
      <w:r w:rsidR="00520D1E">
        <w:rPr>
          <w:rFonts w:eastAsia="等线"/>
          <w:lang w:eastAsia="zh-CN"/>
        </w:rPr>
        <w:t xml:space="preserve">. </w:t>
      </w:r>
      <w:r w:rsidR="00270494">
        <w:rPr>
          <w:rFonts w:eastAsia="等线"/>
          <w:lang w:eastAsia="zh-CN"/>
        </w:rPr>
        <w:t>F</w:t>
      </w:r>
      <w:r w:rsidR="00270494">
        <w:rPr>
          <w:rFonts w:eastAsia="等线" w:hint="eastAsia"/>
          <w:lang w:eastAsia="zh-CN"/>
        </w:rPr>
        <w:t>or</w:t>
      </w:r>
      <w:r w:rsidR="00270494">
        <w:rPr>
          <w:rFonts w:eastAsia="等线"/>
          <w:lang w:eastAsia="zh-CN"/>
        </w:rPr>
        <w:t xml:space="preserve"> </w:t>
      </w:r>
      <w:r w:rsidR="00270494">
        <w:rPr>
          <w:rFonts w:eastAsia="等线" w:hint="eastAsia"/>
          <w:lang w:eastAsia="zh-CN"/>
        </w:rPr>
        <w:t>sim</w:t>
      </w:r>
      <w:r w:rsidR="00270494">
        <w:rPr>
          <w:rFonts w:eastAsia="等线"/>
          <w:lang w:eastAsia="zh-CN"/>
        </w:rPr>
        <w:t xml:space="preserve">plicity, </w:t>
      </w:r>
      <w:r w:rsidR="00520D1E">
        <w:rPr>
          <w:rFonts w:eastAsia="等线"/>
          <w:lang w:eastAsia="zh-CN"/>
        </w:rPr>
        <w:t xml:space="preserve">DU </w:t>
      </w:r>
      <w:r w:rsidR="00270494">
        <w:rPr>
          <w:rFonts w:eastAsia="等线"/>
          <w:lang w:eastAsia="zh-CN"/>
        </w:rPr>
        <w:t>g</w:t>
      </w:r>
      <w:r w:rsidR="00E36104" w:rsidRPr="009417BA">
        <w:rPr>
          <w:rFonts w:eastAsia="等线"/>
          <w:lang w:eastAsia="zh-CN"/>
        </w:rPr>
        <w:t>enerat</w:t>
      </w:r>
      <w:r w:rsidR="00520D1E">
        <w:rPr>
          <w:rFonts w:eastAsia="等线"/>
          <w:lang w:eastAsia="zh-CN"/>
        </w:rPr>
        <w:t>es</w:t>
      </w:r>
      <w:r w:rsidR="00E36104" w:rsidRPr="009417BA">
        <w:rPr>
          <w:rFonts w:eastAsia="等线"/>
          <w:lang w:eastAsia="zh-CN"/>
        </w:rPr>
        <w:t xml:space="preserve"> UL WUS config</w:t>
      </w:r>
      <w:r w:rsidR="00520D1E">
        <w:rPr>
          <w:rFonts w:eastAsia="等线"/>
          <w:lang w:eastAsia="zh-CN"/>
        </w:rPr>
        <w:t xml:space="preserve"> and then</w:t>
      </w:r>
      <w:r w:rsidRPr="009417BA">
        <w:rPr>
          <w:rFonts w:eastAsia="等线"/>
          <w:lang w:eastAsia="zh-CN"/>
        </w:rPr>
        <w:t xml:space="preserve"> transmits it to CU</w:t>
      </w:r>
      <w:r w:rsidR="00CF7AC4">
        <w:rPr>
          <w:rFonts w:eastAsia="等线"/>
          <w:lang w:eastAsia="zh-CN"/>
        </w:rPr>
        <w:t xml:space="preserve"> </w:t>
      </w:r>
      <w:r w:rsidR="00114DE3">
        <w:rPr>
          <w:rFonts w:eastAsia="等线" w:hint="eastAsia"/>
          <w:lang w:eastAsia="zh-CN"/>
        </w:rPr>
        <w:t xml:space="preserve">if requested by CU, </w:t>
      </w:r>
      <w:r w:rsidR="00CF7AC4">
        <w:rPr>
          <w:rFonts w:eastAsia="等线"/>
          <w:lang w:eastAsia="zh-CN"/>
        </w:rPr>
        <w:t xml:space="preserve">e.g., via </w:t>
      </w:r>
      <w:r w:rsidR="00CF7AC4" w:rsidRPr="00CF7AC4">
        <w:rPr>
          <w:rFonts w:eastAsia="等线"/>
          <w:lang w:eastAsia="zh-CN"/>
        </w:rPr>
        <w:t xml:space="preserve">F1 SETUP REQUEST or </w:t>
      </w:r>
      <w:proofErr w:type="spellStart"/>
      <w:r w:rsidR="00CF7AC4" w:rsidRPr="00CF7AC4">
        <w:rPr>
          <w:rFonts w:eastAsia="等线"/>
          <w:lang w:eastAsia="zh-CN"/>
        </w:rPr>
        <w:t>gNB</w:t>
      </w:r>
      <w:proofErr w:type="spellEnd"/>
      <w:r w:rsidR="00CF7AC4" w:rsidRPr="00CF7AC4">
        <w:rPr>
          <w:rFonts w:eastAsia="等线"/>
          <w:lang w:eastAsia="zh-CN"/>
        </w:rPr>
        <w:t>-DU CONFIGURATION UPDATE message</w:t>
      </w:r>
      <w:r w:rsidRPr="009417BA">
        <w:rPr>
          <w:rFonts w:eastAsia="等线"/>
          <w:lang w:eastAsia="zh-CN"/>
        </w:rPr>
        <w:t>.</w:t>
      </w:r>
      <w:r w:rsidR="00386B6C">
        <w:rPr>
          <w:rFonts w:eastAsia="等线"/>
          <w:lang w:eastAsia="zh-CN"/>
        </w:rPr>
        <w:t xml:space="preserve"> </w:t>
      </w:r>
      <w:r w:rsidR="000E06F7">
        <w:rPr>
          <w:rFonts w:eastAsia="等线"/>
          <w:lang w:eastAsia="zh-CN"/>
        </w:rPr>
        <w:t xml:space="preserve">CU may further </w:t>
      </w:r>
      <w:r w:rsidR="00432742">
        <w:rPr>
          <w:rFonts w:eastAsia="等线"/>
          <w:lang w:eastAsia="zh-CN"/>
        </w:rPr>
        <w:t>transmit</w:t>
      </w:r>
      <w:r w:rsidR="000E06F7">
        <w:rPr>
          <w:rFonts w:eastAsia="等线"/>
          <w:lang w:eastAsia="zh-CN"/>
        </w:rPr>
        <w:t xml:space="preserve"> it to another </w:t>
      </w:r>
      <w:r w:rsidR="00432742">
        <w:rPr>
          <w:rFonts w:eastAsia="等线"/>
          <w:lang w:eastAsia="zh-CN"/>
        </w:rPr>
        <w:lastRenderedPageBreak/>
        <w:t xml:space="preserve">node </w:t>
      </w:r>
      <w:r w:rsidR="003B4B05">
        <w:rPr>
          <w:rFonts w:eastAsia="等线"/>
          <w:lang w:eastAsia="zh-CN"/>
        </w:rPr>
        <w:t xml:space="preserve">associated with </w:t>
      </w:r>
      <w:r w:rsidR="00432742">
        <w:rPr>
          <w:rFonts w:eastAsia="等线"/>
          <w:lang w:eastAsia="zh-CN"/>
        </w:rPr>
        <w:t xml:space="preserve">Cell A(s) if the Cell A can provide it to UE </w:t>
      </w:r>
      <w:r w:rsidR="00312D96">
        <w:rPr>
          <w:rFonts w:eastAsia="等线"/>
          <w:lang w:eastAsia="zh-CN"/>
        </w:rPr>
        <w:t>for NES Cell</w:t>
      </w:r>
      <w:r w:rsidR="00432742">
        <w:rPr>
          <w:rFonts w:eastAsia="等线"/>
          <w:lang w:eastAsia="zh-CN"/>
        </w:rPr>
        <w:t xml:space="preserve">. </w:t>
      </w:r>
      <w:r w:rsidR="00A34E0C">
        <w:rPr>
          <w:rFonts w:eastAsia="等线"/>
          <w:lang w:eastAsia="zh-CN"/>
        </w:rPr>
        <w:t xml:space="preserve">Otherwise, </w:t>
      </w:r>
      <w:r w:rsidR="00386B6C">
        <w:rPr>
          <w:rFonts w:eastAsia="等线"/>
          <w:lang w:eastAsia="zh-CN"/>
        </w:rPr>
        <w:t xml:space="preserve">CU </w:t>
      </w:r>
      <w:r w:rsidR="00A34E0C">
        <w:rPr>
          <w:rFonts w:eastAsia="等线"/>
          <w:lang w:eastAsia="zh-CN"/>
        </w:rPr>
        <w:t>can</w:t>
      </w:r>
      <w:r w:rsidR="00386B6C">
        <w:rPr>
          <w:rFonts w:eastAsia="等线"/>
          <w:lang w:eastAsia="zh-CN"/>
        </w:rPr>
        <w:t xml:space="preserve"> generate </w:t>
      </w:r>
      <w:r w:rsidR="00386B6C" w:rsidRPr="009417BA">
        <w:rPr>
          <w:rFonts w:eastAsia="等线"/>
          <w:lang w:eastAsia="zh-CN"/>
        </w:rPr>
        <w:t>UL WUS config</w:t>
      </w:r>
      <w:r w:rsidR="00386B6C">
        <w:rPr>
          <w:rFonts w:eastAsia="等线"/>
          <w:lang w:eastAsia="zh-CN"/>
        </w:rPr>
        <w:t xml:space="preserve"> </w:t>
      </w:r>
      <w:r w:rsidR="00386B6C">
        <w:rPr>
          <w:rFonts w:eastAsia="等线" w:hint="eastAsia"/>
          <w:lang w:eastAsia="zh-CN"/>
        </w:rPr>
        <w:t>based</w:t>
      </w:r>
      <w:r w:rsidR="00386B6C">
        <w:rPr>
          <w:rFonts w:eastAsia="等线"/>
          <w:lang w:eastAsia="zh-CN"/>
        </w:rPr>
        <w:t xml:space="preserve"> </w:t>
      </w:r>
      <w:r w:rsidR="00386B6C">
        <w:rPr>
          <w:rFonts w:eastAsia="等线" w:hint="eastAsia"/>
          <w:lang w:eastAsia="zh-CN"/>
        </w:rPr>
        <w:t>on</w:t>
      </w:r>
      <w:r w:rsidR="00386B6C">
        <w:rPr>
          <w:rFonts w:eastAsia="等线"/>
          <w:lang w:eastAsia="zh-CN"/>
        </w:rPr>
        <w:t xml:space="preserve"> </w:t>
      </w:r>
      <w:r w:rsidR="00386B6C">
        <w:rPr>
          <w:rFonts w:eastAsia="等线" w:hint="eastAsia"/>
          <w:lang w:eastAsia="zh-CN"/>
        </w:rPr>
        <w:t>RACH</w:t>
      </w:r>
      <w:r w:rsidR="00386B6C">
        <w:rPr>
          <w:rFonts w:eastAsia="等线"/>
          <w:lang w:eastAsia="zh-CN"/>
        </w:rPr>
        <w:t xml:space="preserve"> config in </w:t>
      </w:r>
      <w:r w:rsidR="00D0303E">
        <w:rPr>
          <w:rFonts w:eastAsia="等线"/>
          <w:lang w:eastAsia="zh-CN"/>
        </w:rPr>
        <w:t>SIB</w:t>
      </w:r>
      <w:r w:rsidR="00374374">
        <w:rPr>
          <w:rFonts w:eastAsia="等线"/>
          <w:lang w:eastAsia="zh-CN"/>
        </w:rPr>
        <w:t>1</w:t>
      </w:r>
      <w:r w:rsidR="00E011D8">
        <w:rPr>
          <w:rFonts w:eastAsia="等线"/>
          <w:lang w:eastAsia="zh-CN"/>
        </w:rPr>
        <w:t>, and then transmits it to DU.</w:t>
      </w:r>
      <w:r w:rsidR="00E314C2">
        <w:rPr>
          <w:rFonts w:eastAsia="等线"/>
          <w:lang w:eastAsia="zh-CN"/>
        </w:rPr>
        <w:t xml:space="preserve"> We slightly prefer the former.</w:t>
      </w:r>
      <w:r w:rsidR="0097241B" w:rsidRPr="0097241B">
        <w:rPr>
          <w:rFonts w:eastAsia="等线"/>
          <w:lang w:eastAsia="zh-CN"/>
        </w:rPr>
        <w:t xml:space="preserve"> </w:t>
      </w:r>
      <w:r w:rsidR="0097241B" w:rsidRPr="009417BA">
        <w:rPr>
          <w:rFonts w:eastAsia="等线"/>
          <w:lang w:eastAsia="zh-CN"/>
        </w:rPr>
        <w:t xml:space="preserve">After DU </w:t>
      </w:r>
      <w:r w:rsidR="0097241B">
        <w:rPr>
          <w:rFonts w:eastAsia="等线"/>
          <w:lang w:eastAsia="zh-CN"/>
        </w:rPr>
        <w:t>enables</w:t>
      </w:r>
      <w:r w:rsidR="0097241B" w:rsidRPr="009417BA">
        <w:rPr>
          <w:rFonts w:eastAsia="等线"/>
          <w:lang w:eastAsia="zh-CN"/>
        </w:rPr>
        <w:t xml:space="preserve"> on-demand SIB1</w:t>
      </w:r>
      <w:r w:rsidR="0097241B">
        <w:rPr>
          <w:rFonts w:eastAsia="等线"/>
          <w:lang w:eastAsia="zh-CN"/>
        </w:rPr>
        <w:t xml:space="preserve"> for an NES cell</w:t>
      </w:r>
      <w:r w:rsidR="0097241B" w:rsidRPr="009417BA">
        <w:rPr>
          <w:rFonts w:eastAsia="等线"/>
          <w:lang w:eastAsia="zh-CN"/>
        </w:rPr>
        <w:t xml:space="preserve">, DU </w:t>
      </w:r>
      <w:r w:rsidR="0097241B">
        <w:rPr>
          <w:rFonts w:eastAsia="等线"/>
          <w:lang w:eastAsia="zh-CN"/>
        </w:rPr>
        <w:t>may further</w:t>
      </w:r>
      <w:r w:rsidR="0097241B" w:rsidRPr="009417BA">
        <w:rPr>
          <w:rFonts w:eastAsia="等线"/>
          <w:lang w:eastAsia="zh-CN"/>
        </w:rPr>
        <w:t xml:space="preserve"> inform the CU of the </w:t>
      </w:r>
      <w:r w:rsidR="0097241B">
        <w:rPr>
          <w:rFonts w:eastAsia="等线"/>
          <w:lang w:eastAsia="zh-CN"/>
        </w:rPr>
        <w:t xml:space="preserve">enabling status of </w:t>
      </w:r>
      <w:r w:rsidR="0097241B" w:rsidRPr="009417BA">
        <w:rPr>
          <w:rFonts w:eastAsia="等线"/>
          <w:lang w:eastAsia="zh-CN"/>
        </w:rPr>
        <w:t>on-demand SIB1.</w:t>
      </w:r>
    </w:p>
    <w:p w14:paraId="44CEFEDC" w14:textId="2E072BB7" w:rsidR="004822D8" w:rsidRPr="004822D8" w:rsidRDefault="004822D8" w:rsidP="009417BA">
      <w:pPr>
        <w:rPr>
          <w:rFonts w:eastAsia="等线"/>
          <w:lang w:val="en-US" w:eastAsia="zh-CN"/>
        </w:rPr>
      </w:pPr>
      <w:r w:rsidRPr="00B90B07">
        <w:rPr>
          <w:rFonts w:eastAsiaTheme="minorEastAsia"/>
          <w:b/>
          <w:bCs/>
          <w:lang w:val="en-US" w:eastAsia="zh-CN"/>
        </w:rPr>
        <w:t xml:space="preserve">Proposal </w:t>
      </w:r>
      <w:r w:rsidR="00433B3E">
        <w:rPr>
          <w:rFonts w:eastAsiaTheme="minorEastAsia"/>
          <w:b/>
          <w:bCs/>
          <w:lang w:val="en-US" w:eastAsia="zh-CN"/>
        </w:rPr>
        <w:t>3</w:t>
      </w:r>
      <w:r w:rsidRPr="00B90B07">
        <w:rPr>
          <w:rFonts w:eastAsiaTheme="minorEastAsia"/>
          <w:b/>
          <w:bCs/>
          <w:lang w:val="en-US" w:eastAsia="zh-CN"/>
        </w:rPr>
        <w:t xml:space="preserve">: </w:t>
      </w:r>
      <w:r w:rsidR="00CE6483">
        <w:rPr>
          <w:rFonts w:eastAsiaTheme="minorEastAsia"/>
          <w:b/>
          <w:bCs/>
          <w:lang w:val="en-US" w:eastAsia="zh-CN"/>
        </w:rPr>
        <w:t>DU</w:t>
      </w:r>
      <w:r w:rsidR="00821746">
        <w:rPr>
          <w:rFonts w:eastAsiaTheme="minorEastAsia"/>
          <w:b/>
          <w:bCs/>
          <w:lang w:val="en-US" w:eastAsia="zh-CN"/>
        </w:rPr>
        <w:t xml:space="preserve"> of a NES cel</w:t>
      </w:r>
      <w:r w:rsidR="00821746" w:rsidRPr="003B4B05">
        <w:rPr>
          <w:rFonts w:eastAsiaTheme="minorEastAsia"/>
          <w:b/>
          <w:bCs/>
          <w:lang w:val="en-US" w:eastAsia="zh-CN"/>
        </w:rPr>
        <w:t>l</w:t>
      </w:r>
      <w:r w:rsidR="00114DE3" w:rsidRPr="003B4B05">
        <w:rPr>
          <w:rFonts w:eastAsia="等线" w:hint="eastAsia"/>
          <w:b/>
          <w:bCs/>
          <w:lang w:val="en-US" w:eastAsia="zh-CN"/>
        </w:rPr>
        <w:t xml:space="preserve"> </w:t>
      </w:r>
      <w:r w:rsidRPr="003B4B05">
        <w:rPr>
          <w:rFonts w:eastAsiaTheme="minorEastAsia"/>
          <w:b/>
          <w:bCs/>
          <w:lang w:val="en-US" w:eastAsia="zh-CN"/>
        </w:rPr>
        <w:t>determine</w:t>
      </w:r>
      <w:r w:rsidR="00821746" w:rsidRPr="003B4B05">
        <w:rPr>
          <w:rFonts w:eastAsiaTheme="minorEastAsia"/>
          <w:b/>
          <w:bCs/>
          <w:lang w:val="en-US" w:eastAsia="zh-CN"/>
        </w:rPr>
        <w:t>s</w:t>
      </w:r>
      <w:r w:rsidRPr="003B4B05">
        <w:rPr>
          <w:rFonts w:eastAsiaTheme="minorEastAsia"/>
          <w:b/>
          <w:bCs/>
          <w:lang w:val="en-US" w:eastAsia="zh-CN"/>
        </w:rPr>
        <w:t xml:space="preserve"> </w:t>
      </w:r>
      <w:r w:rsidR="00474C80" w:rsidRPr="003B4B05">
        <w:rPr>
          <w:rFonts w:eastAsiaTheme="minorEastAsia"/>
          <w:b/>
          <w:bCs/>
          <w:lang w:val="en-US" w:eastAsia="zh-CN"/>
        </w:rPr>
        <w:t>UL WUS config</w:t>
      </w:r>
      <w:r w:rsidRPr="003B4B05">
        <w:rPr>
          <w:rFonts w:eastAsiaTheme="minorEastAsia"/>
          <w:b/>
          <w:bCs/>
          <w:lang w:val="en-US" w:eastAsia="zh-CN"/>
        </w:rPr>
        <w:t xml:space="preserve"> for </w:t>
      </w:r>
      <w:r w:rsidR="00821746" w:rsidRPr="003B4B05">
        <w:rPr>
          <w:rFonts w:eastAsiaTheme="minorEastAsia"/>
          <w:b/>
          <w:bCs/>
          <w:lang w:val="en-US" w:eastAsia="zh-CN"/>
        </w:rPr>
        <w:t>the</w:t>
      </w:r>
      <w:r w:rsidRPr="003B4B05">
        <w:rPr>
          <w:rFonts w:eastAsiaTheme="minorEastAsia"/>
          <w:b/>
          <w:bCs/>
          <w:lang w:val="en-US" w:eastAsia="zh-CN"/>
        </w:rPr>
        <w:t xml:space="preserve"> NES cell</w:t>
      </w:r>
      <w:r w:rsidR="003B4B05">
        <w:rPr>
          <w:rFonts w:eastAsiaTheme="minorEastAsia"/>
          <w:b/>
          <w:bCs/>
          <w:lang w:val="en-US" w:eastAsia="zh-CN"/>
        </w:rPr>
        <w:t xml:space="preserve"> based on the request from CU,</w:t>
      </w:r>
      <w:r w:rsidR="007F786E" w:rsidRPr="003B4B05">
        <w:rPr>
          <w:rFonts w:eastAsiaTheme="minorEastAsia"/>
          <w:b/>
          <w:bCs/>
          <w:lang w:val="en-US" w:eastAsia="zh-CN"/>
        </w:rPr>
        <w:t xml:space="preserve"> and transmits </w:t>
      </w:r>
      <w:r w:rsidR="003B4B05">
        <w:rPr>
          <w:rFonts w:eastAsiaTheme="minorEastAsia"/>
          <w:b/>
          <w:bCs/>
          <w:lang w:val="en-US" w:eastAsia="zh-CN"/>
        </w:rPr>
        <w:t>the UL WUS config</w:t>
      </w:r>
      <w:r w:rsidR="003B4B05" w:rsidRPr="003B4B05">
        <w:rPr>
          <w:rFonts w:eastAsiaTheme="minorEastAsia"/>
          <w:b/>
          <w:bCs/>
          <w:lang w:val="en-US" w:eastAsia="zh-CN"/>
        </w:rPr>
        <w:t xml:space="preserve"> </w:t>
      </w:r>
      <w:r w:rsidR="007F786E" w:rsidRPr="003B4B05">
        <w:rPr>
          <w:rFonts w:eastAsiaTheme="minorEastAsia"/>
          <w:b/>
          <w:bCs/>
          <w:lang w:val="en-US" w:eastAsia="zh-CN"/>
        </w:rPr>
        <w:t>to CU</w:t>
      </w:r>
      <w:r w:rsidR="00312D96" w:rsidRPr="003B4B05">
        <w:rPr>
          <w:rFonts w:eastAsiaTheme="minorEastAsia"/>
          <w:b/>
          <w:bCs/>
          <w:lang w:val="en-US" w:eastAsia="zh-CN"/>
        </w:rPr>
        <w:t xml:space="preserve"> for further providing it to Cell A</w:t>
      </w:r>
      <w:r w:rsidRPr="003B4B05">
        <w:rPr>
          <w:rFonts w:eastAsia="等线" w:hint="eastAsia"/>
          <w:b/>
          <w:bCs/>
          <w:lang w:val="en-US" w:eastAsia="zh-CN"/>
        </w:rPr>
        <w:t>.</w:t>
      </w:r>
      <w:r w:rsidRPr="003B4B05">
        <w:rPr>
          <w:rFonts w:eastAsiaTheme="minorEastAsia"/>
          <w:b/>
          <w:bCs/>
          <w:lang w:val="en-US" w:eastAsia="zh-CN"/>
        </w:rPr>
        <w:t xml:space="preserve"> </w:t>
      </w:r>
    </w:p>
    <w:p w14:paraId="398F94A5" w14:textId="48B08ABD" w:rsidR="001053D2" w:rsidRPr="005A712C" w:rsidRDefault="001053D2" w:rsidP="001053D2">
      <w:pPr>
        <w:rPr>
          <w:rFonts w:eastAsia="等线"/>
          <w:i/>
          <w:iCs/>
          <w:lang w:eastAsia="zh-CN"/>
        </w:rPr>
      </w:pPr>
    </w:p>
    <w:p w14:paraId="424309B8" w14:textId="29913F00" w:rsidR="00522F86" w:rsidRDefault="00522F86" w:rsidP="00522F86">
      <w:pPr>
        <w:rPr>
          <w:rFonts w:eastAsia="等线"/>
          <w:i/>
          <w:iCs/>
          <w:lang w:eastAsia="zh-CN"/>
        </w:rPr>
      </w:pPr>
      <w:r w:rsidRPr="005A712C">
        <w:rPr>
          <w:rFonts w:eastAsia="等线"/>
          <w:i/>
          <w:iCs/>
          <w:lang w:eastAsia="zh-CN"/>
        </w:rPr>
        <w:t xml:space="preserve">Issue </w:t>
      </w:r>
      <w:r w:rsidR="00433B3E">
        <w:rPr>
          <w:rFonts w:eastAsia="等线"/>
          <w:i/>
          <w:iCs/>
          <w:lang w:eastAsia="zh-CN"/>
        </w:rPr>
        <w:t>3</w:t>
      </w:r>
      <w:r w:rsidRPr="005A712C">
        <w:rPr>
          <w:rFonts w:eastAsia="等线"/>
          <w:i/>
          <w:iCs/>
          <w:lang w:eastAsia="zh-CN"/>
        </w:rPr>
        <w:t>.</w:t>
      </w:r>
      <w:r w:rsidR="00CD049C" w:rsidRPr="005A712C">
        <w:rPr>
          <w:rFonts w:eastAsia="等线"/>
          <w:i/>
          <w:iCs/>
          <w:lang w:eastAsia="zh-CN"/>
        </w:rPr>
        <w:t xml:space="preserve"> To support of providing UL WUS config </w:t>
      </w:r>
      <w:r w:rsidR="00EE2293">
        <w:rPr>
          <w:rFonts w:eastAsia="等线"/>
          <w:i/>
          <w:iCs/>
          <w:lang w:eastAsia="zh-CN"/>
        </w:rPr>
        <w:t xml:space="preserve">to UE </w:t>
      </w:r>
      <w:r w:rsidR="00CD049C" w:rsidRPr="005A712C">
        <w:rPr>
          <w:rFonts w:eastAsia="等线"/>
          <w:i/>
          <w:iCs/>
          <w:lang w:eastAsia="zh-CN"/>
        </w:rPr>
        <w:t>from Cell A</w:t>
      </w:r>
      <w:r w:rsidRPr="005A712C">
        <w:rPr>
          <w:rFonts w:eastAsia="等线"/>
          <w:i/>
          <w:iCs/>
          <w:lang w:eastAsia="zh-CN"/>
        </w:rPr>
        <w:t xml:space="preserve">, </w:t>
      </w:r>
      <w:r w:rsidR="000D78F3">
        <w:rPr>
          <w:rFonts w:eastAsia="等线"/>
          <w:i/>
          <w:iCs/>
          <w:lang w:eastAsia="zh-CN"/>
        </w:rPr>
        <w:t xml:space="preserve">how to </w:t>
      </w:r>
      <w:r w:rsidR="005E0C63" w:rsidRPr="005A712C">
        <w:rPr>
          <w:rFonts w:eastAsia="等线"/>
          <w:i/>
          <w:iCs/>
          <w:lang w:eastAsia="zh-CN"/>
        </w:rPr>
        <w:t>provide UL WUS config to CU2 of Cell A</w:t>
      </w:r>
      <w:r w:rsidR="000D78F3">
        <w:rPr>
          <w:rFonts w:eastAsia="等线"/>
          <w:i/>
          <w:iCs/>
          <w:lang w:eastAsia="zh-CN"/>
        </w:rPr>
        <w:t xml:space="preserve"> from </w:t>
      </w:r>
      <w:r w:rsidR="000D78F3" w:rsidRPr="005A712C">
        <w:rPr>
          <w:rFonts w:eastAsia="等线"/>
          <w:i/>
          <w:iCs/>
          <w:lang w:eastAsia="zh-CN"/>
        </w:rPr>
        <w:t>CU1 of NES cell</w:t>
      </w:r>
      <w:r w:rsidR="00EE2293">
        <w:rPr>
          <w:rFonts w:eastAsia="等线"/>
          <w:i/>
          <w:iCs/>
          <w:lang w:eastAsia="zh-CN"/>
        </w:rPr>
        <w:t>, and further provide it to DU of Cell A</w:t>
      </w:r>
      <w:r w:rsidR="000D78F3">
        <w:rPr>
          <w:rFonts w:eastAsia="等线"/>
          <w:i/>
          <w:iCs/>
          <w:lang w:eastAsia="zh-CN"/>
        </w:rPr>
        <w:t>.</w:t>
      </w:r>
    </w:p>
    <w:p w14:paraId="7C74708C" w14:textId="7654B6C0" w:rsidR="00690C07" w:rsidRDefault="00690C07" w:rsidP="00522F86">
      <w:pPr>
        <w:rPr>
          <w:rFonts w:eastAsia="等线"/>
          <w:lang w:eastAsia="zh-CN"/>
        </w:rPr>
      </w:pPr>
      <w:r w:rsidRPr="00690C07">
        <w:rPr>
          <w:rFonts w:eastAsia="等线" w:hint="eastAsia"/>
          <w:lang w:eastAsia="zh-CN"/>
        </w:rPr>
        <w:t>I</w:t>
      </w:r>
      <w:r w:rsidRPr="00690C07">
        <w:rPr>
          <w:rFonts w:eastAsia="等线"/>
          <w:lang w:eastAsia="zh-CN"/>
        </w:rPr>
        <w:t>n last meeting, it has been agreed that</w:t>
      </w:r>
      <w:r>
        <w:rPr>
          <w:rFonts w:eastAsia="等线"/>
          <w:lang w:eastAsia="zh-CN"/>
        </w:rPr>
        <w:t>:</w:t>
      </w:r>
    </w:p>
    <w:p w14:paraId="7F677DDD" w14:textId="4DC6DE2D" w:rsidR="00690C07" w:rsidRPr="00690C07" w:rsidRDefault="00690C07" w:rsidP="00522F86">
      <w:pPr>
        <w:rPr>
          <w:rFonts w:eastAsia="等线"/>
          <w:lang w:eastAsia="zh-CN"/>
        </w:rPr>
      </w:pPr>
      <w:r w:rsidRPr="00291661">
        <w:rPr>
          <w:rFonts w:ascii="Calibri" w:hAnsi="Calibri" w:cs="Calibri"/>
          <w:b/>
          <w:color w:val="008000"/>
          <w:sz w:val="18"/>
        </w:rPr>
        <w:t xml:space="preserve">UL WUS configuration from NES Cell to Cell A via </w:t>
      </w:r>
      <w:proofErr w:type="spellStart"/>
      <w:r w:rsidRPr="00291661">
        <w:rPr>
          <w:rFonts w:ascii="Calibri" w:hAnsi="Calibri" w:cs="Calibri"/>
          <w:b/>
          <w:color w:val="008000"/>
          <w:sz w:val="18"/>
        </w:rPr>
        <w:t>Xn</w:t>
      </w:r>
      <w:proofErr w:type="spellEnd"/>
      <w:r w:rsidRPr="00291661">
        <w:rPr>
          <w:rFonts w:ascii="Calibri" w:hAnsi="Calibri" w:cs="Calibri"/>
          <w:b/>
          <w:color w:val="008000"/>
          <w:sz w:val="18"/>
        </w:rPr>
        <w:t>, e.g., before entering on-demand SIB1 mode in the NES Cell or when the UL WUS configuration is changed</w:t>
      </w:r>
      <w:r>
        <w:rPr>
          <w:rFonts w:ascii="Calibri" w:hAnsi="Calibri" w:cs="Calibri"/>
          <w:b/>
          <w:color w:val="008000"/>
          <w:sz w:val="18"/>
        </w:rPr>
        <w:t>.</w:t>
      </w:r>
    </w:p>
    <w:p w14:paraId="009DF026" w14:textId="4B2B36EF" w:rsidR="00522F86" w:rsidRDefault="00F1397D" w:rsidP="009417BA">
      <w:pPr>
        <w:rPr>
          <w:rFonts w:eastAsia="等线"/>
          <w:lang w:eastAsia="zh-CN"/>
        </w:rPr>
      </w:pPr>
      <w:r>
        <w:rPr>
          <w:rFonts w:eastAsia="等线" w:hint="eastAsia"/>
          <w:lang w:eastAsia="zh-CN"/>
        </w:rPr>
        <w:t>According to RAN2 agreement, t</w:t>
      </w:r>
      <w:r w:rsidRPr="00F1397D">
        <w:rPr>
          <w:rFonts w:eastAsia="等线"/>
          <w:lang w:eastAsia="zh-CN"/>
        </w:rPr>
        <w:t>he same Cell A may assist more than one NES Cells</w:t>
      </w:r>
      <w:r>
        <w:rPr>
          <w:rFonts w:eastAsia="等线" w:hint="eastAsia"/>
          <w:lang w:eastAsia="zh-CN"/>
        </w:rPr>
        <w:t>, therefore</w:t>
      </w:r>
      <w:r w:rsidR="00A6532A">
        <w:rPr>
          <w:rFonts w:eastAsia="等线"/>
          <w:lang w:eastAsia="zh-CN"/>
        </w:rPr>
        <w:t>,</w:t>
      </w:r>
      <w:r>
        <w:rPr>
          <w:rFonts w:eastAsia="等线" w:hint="eastAsia"/>
          <w:lang w:eastAsia="zh-CN"/>
        </w:rPr>
        <w:t xml:space="preserve"> t</w:t>
      </w:r>
      <w:r w:rsidR="000D78F3" w:rsidRPr="00024C86">
        <w:rPr>
          <w:rFonts w:eastAsia="等线"/>
          <w:lang w:eastAsia="zh-CN"/>
        </w:rPr>
        <w:t xml:space="preserve">he </w:t>
      </w:r>
      <w:r>
        <w:rPr>
          <w:rFonts w:eastAsia="等线" w:hint="eastAsia"/>
          <w:lang w:eastAsia="zh-CN"/>
        </w:rPr>
        <w:t xml:space="preserve">RAN node of </w:t>
      </w:r>
      <w:r w:rsidR="000D78F3" w:rsidRPr="00024C86">
        <w:rPr>
          <w:rFonts w:eastAsia="等线"/>
          <w:lang w:eastAsia="zh-CN"/>
        </w:rPr>
        <w:t xml:space="preserve">NES cell transmits UL WUS config </w:t>
      </w:r>
      <w:r w:rsidR="00537376">
        <w:rPr>
          <w:rFonts w:eastAsia="等线"/>
          <w:lang w:eastAsia="zh-CN"/>
        </w:rPr>
        <w:t>of</w:t>
      </w:r>
      <w:r w:rsidR="00537376" w:rsidRPr="00024C86">
        <w:rPr>
          <w:rFonts w:eastAsia="等线"/>
          <w:lang w:eastAsia="zh-CN"/>
        </w:rPr>
        <w:t xml:space="preserve"> </w:t>
      </w:r>
      <w:r w:rsidR="000D78F3" w:rsidRPr="00024C86">
        <w:rPr>
          <w:rFonts w:eastAsia="等线"/>
          <w:lang w:eastAsia="zh-CN"/>
        </w:rPr>
        <w:t xml:space="preserve">a </w:t>
      </w:r>
      <w:r w:rsidR="00537376">
        <w:rPr>
          <w:rFonts w:eastAsia="等线"/>
          <w:lang w:eastAsia="zh-CN"/>
        </w:rPr>
        <w:t>list</w:t>
      </w:r>
      <w:r w:rsidR="00537376" w:rsidRPr="00024C86">
        <w:rPr>
          <w:rFonts w:eastAsia="等线"/>
          <w:lang w:eastAsia="zh-CN"/>
        </w:rPr>
        <w:t xml:space="preserve"> </w:t>
      </w:r>
      <w:r w:rsidR="000D78F3" w:rsidRPr="00024C86">
        <w:rPr>
          <w:rFonts w:eastAsia="等线"/>
          <w:lang w:eastAsia="zh-CN"/>
        </w:rPr>
        <w:t>of NES cell</w:t>
      </w:r>
      <w:r w:rsidR="00537376">
        <w:rPr>
          <w:rFonts w:eastAsia="等线"/>
          <w:lang w:eastAsia="zh-CN"/>
        </w:rPr>
        <w:t>s</w:t>
      </w:r>
      <w:r w:rsidR="000D78F3" w:rsidRPr="00024C86">
        <w:rPr>
          <w:rFonts w:eastAsia="等线"/>
          <w:lang w:eastAsia="zh-CN"/>
        </w:rPr>
        <w:t xml:space="preserve"> in the NG-RAN NODE CONFIGURATION UPDATE message to the </w:t>
      </w:r>
      <w:r w:rsidR="00A6532A">
        <w:rPr>
          <w:rFonts w:eastAsia="等线"/>
          <w:lang w:eastAsia="zh-CN"/>
        </w:rPr>
        <w:t xml:space="preserve">RAN node of </w:t>
      </w:r>
      <w:r w:rsidR="00871D94">
        <w:rPr>
          <w:rFonts w:eastAsia="等线"/>
          <w:lang w:eastAsia="zh-CN"/>
        </w:rPr>
        <w:t>C</w:t>
      </w:r>
      <w:r w:rsidR="00537376">
        <w:rPr>
          <w:rFonts w:eastAsia="等线"/>
          <w:lang w:eastAsia="zh-CN"/>
        </w:rPr>
        <w:t xml:space="preserve">ell A </w:t>
      </w:r>
      <w:r w:rsidR="000D78F3" w:rsidRPr="00024C86">
        <w:rPr>
          <w:rFonts w:eastAsia="等线"/>
          <w:lang w:eastAsia="zh-CN"/>
        </w:rPr>
        <w:t xml:space="preserve">by means of the NG-RAN node Configuration Update procedure. </w:t>
      </w:r>
      <w:r w:rsidR="00B941D9">
        <w:rPr>
          <w:rFonts w:eastAsia="等线"/>
          <w:lang w:eastAsia="zh-CN"/>
        </w:rPr>
        <w:t>Depending on whether</w:t>
      </w:r>
      <w:r w:rsidR="00B941D9" w:rsidRPr="00024C86">
        <w:rPr>
          <w:rFonts w:eastAsia="等线"/>
          <w:lang w:eastAsia="zh-CN"/>
        </w:rPr>
        <w:t xml:space="preserve"> </w:t>
      </w:r>
      <w:r w:rsidR="000D78F3" w:rsidRPr="00024C86">
        <w:rPr>
          <w:rFonts w:eastAsia="等线"/>
          <w:lang w:eastAsia="zh-CN"/>
        </w:rPr>
        <w:t xml:space="preserve">Cell A support to transmit UL WUS config for NES cell, </w:t>
      </w:r>
      <w:r w:rsidRPr="002304BF">
        <w:rPr>
          <w:rFonts w:eastAsia="等线"/>
          <w:lang w:eastAsia="zh-CN"/>
        </w:rPr>
        <w:t xml:space="preserve">Cell A </w:t>
      </w:r>
      <w:r w:rsidR="00985795">
        <w:rPr>
          <w:rFonts w:eastAsia="等线"/>
          <w:lang w:eastAsia="zh-CN"/>
        </w:rPr>
        <w:t>can</w:t>
      </w:r>
      <w:r w:rsidRPr="002304BF">
        <w:rPr>
          <w:rFonts w:eastAsia="等线"/>
          <w:lang w:eastAsia="zh-CN"/>
        </w:rPr>
        <w:t xml:space="preserve"> </w:t>
      </w:r>
      <w:r w:rsidR="0020353D">
        <w:rPr>
          <w:rFonts w:eastAsia="等线" w:hint="eastAsia"/>
          <w:lang w:eastAsia="zh-CN"/>
        </w:rPr>
        <w:t xml:space="preserve">accept or </w:t>
      </w:r>
      <w:r w:rsidRPr="002304BF">
        <w:rPr>
          <w:rFonts w:eastAsia="等线"/>
          <w:lang w:eastAsia="zh-CN"/>
        </w:rPr>
        <w:t>reject providing UL WUS config of NES Cell</w:t>
      </w:r>
      <w:r w:rsidR="00032268" w:rsidRPr="00024C86">
        <w:rPr>
          <w:rFonts w:eastAsia="等线"/>
          <w:lang w:eastAsia="zh-CN"/>
        </w:rPr>
        <w:t>.</w:t>
      </w:r>
      <w:r w:rsidR="00920A82" w:rsidRPr="00024C86">
        <w:rPr>
          <w:rFonts w:eastAsia="等线"/>
          <w:lang w:eastAsia="zh-CN"/>
        </w:rPr>
        <w:t xml:space="preserve"> </w:t>
      </w:r>
      <w:r w:rsidR="002D120C">
        <w:rPr>
          <w:rFonts w:eastAsia="等线"/>
          <w:lang w:eastAsia="zh-CN"/>
        </w:rPr>
        <w:t xml:space="preserve"> </w:t>
      </w:r>
      <w:r w:rsidR="00920A82">
        <w:rPr>
          <w:rFonts w:eastAsia="等线"/>
          <w:lang w:eastAsia="zh-CN"/>
        </w:rPr>
        <w:t>Since additional power is consumed</w:t>
      </w:r>
      <w:r w:rsidR="00920A82" w:rsidRPr="009417BA">
        <w:rPr>
          <w:rFonts w:eastAsia="等线"/>
          <w:lang w:eastAsia="zh-CN"/>
        </w:rPr>
        <w:t xml:space="preserve"> </w:t>
      </w:r>
      <w:r w:rsidR="00920A82">
        <w:rPr>
          <w:rFonts w:eastAsia="等线"/>
          <w:lang w:eastAsia="zh-CN"/>
        </w:rPr>
        <w:t xml:space="preserve">if </w:t>
      </w:r>
      <w:r w:rsidR="00A326F2" w:rsidRPr="00024C86">
        <w:rPr>
          <w:rFonts w:eastAsia="等线"/>
          <w:lang w:eastAsia="zh-CN"/>
        </w:rPr>
        <w:t>NG-RAN</w:t>
      </w:r>
      <w:r w:rsidR="00A326F2" w:rsidRPr="009417BA">
        <w:rPr>
          <w:rFonts w:eastAsia="等线"/>
          <w:lang w:eastAsia="zh-CN"/>
        </w:rPr>
        <w:t xml:space="preserve"> </w:t>
      </w:r>
      <w:r w:rsidR="00920A82">
        <w:rPr>
          <w:rFonts w:eastAsia="等线"/>
          <w:lang w:eastAsia="zh-CN"/>
        </w:rPr>
        <w:t>of Cell A</w:t>
      </w:r>
      <w:r w:rsidR="002D120C" w:rsidRPr="009417BA">
        <w:rPr>
          <w:rFonts w:eastAsia="等线"/>
          <w:lang w:eastAsia="zh-CN"/>
        </w:rPr>
        <w:t xml:space="preserve"> </w:t>
      </w:r>
      <w:r w:rsidR="0026086C">
        <w:rPr>
          <w:rFonts w:eastAsia="等线"/>
          <w:lang w:eastAsia="zh-CN"/>
        </w:rPr>
        <w:t xml:space="preserve">provides </w:t>
      </w:r>
      <w:r w:rsidR="002D120C" w:rsidRPr="009417BA">
        <w:rPr>
          <w:rFonts w:eastAsia="等线"/>
          <w:lang w:eastAsia="zh-CN"/>
        </w:rPr>
        <w:t xml:space="preserve">UL WUS config </w:t>
      </w:r>
      <w:r w:rsidR="002D120C">
        <w:rPr>
          <w:rFonts w:eastAsia="等线"/>
          <w:lang w:eastAsia="zh-CN"/>
        </w:rPr>
        <w:t xml:space="preserve">of the NES </w:t>
      </w:r>
      <w:r w:rsidR="0026086C">
        <w:rPr>
          <w:rFonts w:eastAsia="等线"/>
          <w:lang w:eastAsia="zh-CN"/>
        </w:rPr>
        <w:t>cell</w:t>
      </w:r>
      <w:r w:rsidR="0026086C" w:rsidRPr="009417BA">
        <w:rPr>
          <w:rFonts w:eastAsia="等线"/>
          <w:lang w:eastAsia="zh-CN"/>
        </w:rPr>
        <w:t xml:space="preserve"> </w:t>
      </w:r>
      <w:r w:rsidR="0026086C">
        <w:rPr>
          <w:rFonts w:eastAsia="等线"/>
          <w:lang w:eastAsia="zh-CN"/>
        </w:rPr>
        <w:t xml:space="preserve">to UE. </w:t>
      </w:r>
      <w:r w:rsidR="00065C56">
        <w:rPr>
          <w:rFonts w:eastAsia="等线" w:hint="eastAsia"/>
          <w:lang w:eastAsia="zh-CN"/>
        </w:rPr>
        <w:t xml:space="preserve">Cell A </w:t>
      </w:r>
      <w:r w:rsidR="00920A82">
        <w:rPr>
          <w:rFonts w:eastAsia="等线"/>
          <w:lang w:eastAsia="zh-CN"/>
        </w:rPr>
        <w:t>provide</w:t>
      </w:r>
      <w:r w:rsidR="00065C56">
        <w:rPr>
          <w:rFonts w:eastAsia="等线" w:hint="eastAsia"/>
          <w:lang w:eastAsia="zh-CN"/>
        </w:rPr>
        <w:t>s</w:t>
      </w:r>
      <w:r w:rsidR="00920A82">
        <w:rPr>
          <w:rFonts w:eastAsia="等线"/>
          <w:lang w:eastAsia="zh-CN"/>
        </w:rPr>
        <w:t xml:space="preserve"> the </w:t>
      </w:r>
      <w:r w:rsidR="009468C9">
        <w:rPr>
          <w:rFonts w:eastAsia="等线"/>
          <w:lang w:eastAsia="zh-CN"/>
        </w:rPr>
        <w:t xml:space="preserve">UL </w:t>
      </w:r>
      <w:r w:rsidR="00920A82">
        <w:rPr>
          <w:rFonts w:eastAsia="等线"/>
          <w:lang w:eastAsia="zh-CN"/>
        </w:rPr>
        <w:t xml:space="preserve">WUS config for an NES cell </w:t>
      </w:r>
      <w:r w:rsidR="00B941D9">
        <w:rPr>
          <w:rFonts w:eastAsia="等线"/>
          <w:lang w:eastAsia="zh-CN"/>
        </w:rPr>
        <w:t xml:space="preserve">and notify the decision to NES cell </w:t>
      </w:r>
      <w:r w:rsidR="00920A82">
        <w:rPr>
          <w:rFonts w:eastAsia="等线"/>
          <w:lang w:eastAsia="zh-CN"/>
        </w:rPr>
        <w:t xml:space="preserve">after </w:t>
      </w:r>
      <w:r w:rsidR="00B941D9">
        <w:rPr>
          <w:rFonts w:eastAsia="等线"/>
          <w:lang w:eastAsia="zh-CN"/>
        </w:rPr>
        <w:t xml:space="preserve">Cell A has </w:t>
      </w:r>
      <w:r w:rsidR="00920A82">
        <w:rPr>
          <w:rFonts w:eastAsia="等线"/>
          <w:lang w:eastAsia="zh-CN"/>
        </w:rPr>
        <w:t>accept</w:t>
      </w:r>
      <w:r w:rsidR="00B941D9">
        <w:rPr>
          <w:rFonts w:eastAsia="等线"/>
          <w:lang w:eastAsia="zh-CN"/>
        </w:rPr>
        <w:t>ed</w:t>
      </w:r>
      <w:r w:rsidR="00920A82">
        <w:rPr>
          <w:rFonts w:eastAsia="等线"/>
          <w:lang w:eastAsia="zh-CN"/>
        </w:rPr>
        <w:t xml:space="preserve"> the UL </w:t>
      </w:r>
      <w:r w:rsidR="00B941D9">
        <w:rPr>
          <w:rFonts w:eastAsia="等线"/>
          <w:lang w:eastAsia="zh-CN"/>
        </w:rPr>
        <w:t xml:space="preserve">WUS </w:t>
      </w:r>
      <w:r w:rsidR="00920A82">
        <w:rPr>
          <w:rFonts w:eastAsia="等线"/>
          <w:lang w:eastAsia="zh-CN"/>
        </w:rPr>
        <w:t>config</w:t>
      </w:r>
      <w:r w:rsidR="002D120C" w:rsidRPr="009417BA">
        <w:rPr>
          <w:rFonts w:eastAsia="等线"/>
          <w:lang w:eastAsia="zh-CN"/>
        </w:rPr>
        <w:t>.</w:t>
      </w:r>
      <w:r>
        <w:rPr>
          <w:rFonts w:eastAsia="等线" w:hint="eastAsia"/>
          <w:lang w:eastAsia="zh-CN"/>
        </w:rPr>
        <w:t xml:space="preserve"> </w:t>
      </w:r>
    </w:p>
    <w:p w14:paraId="3EC08ECE" w14:textId="48771EA3" w:rsidR="00F32018" w:rsidRDefault="00A326F2" w:rsidP="009417BA">
      <w:pPr>
        <w:rPr>
          <w:rFonts w:eastAsia="等线"/>
          <w:lang w:eastAsia="zh-CN"/>
        </w:rPr>
      </w:pPr>
      <w:r>
        <w:rPr>
          <w:rFonts w:eastAsia="等线"/>
          <w:lang w:eastAsia="zh-CN"/>
        </w:rPr>
        <w:t>In case of CU-DU split, a</w:t>
      </w:r>
      <w:r w:rsidR="00F32018">
        <w:rPr>
          <w:rFonts w:eastAsia="等线"/>
          <w:lang w:eastAsia="zh-CN"/>
        </w:rPr>
        <w:t xml:space="preserve">fter CU of Cell A receives the </w:t>
      </w:r>
      <w:r w:rsidR="00EE4151">
        <w:rPr>
          <w:rFonts w:eastAsia="等线" w:hint="eastAsia"/>
          <w:lang w:eastAsia="zh-CN"/>
        </w:rPr>
        <w:t>U</w:t>
      </w:r>
      <w:r w:rsidR="00F32018">
        <w:rPr>
          <w:rFonts w:eastAsia="等线"/>
          <w:lang w:eastAsia="zh-CN"/>
        </w:rPr>
        <w:t xml:space="preserve">L WUS config of a set of NES cells, </w:t>
      </w:r>
      <w:r w:rsidR="00941E18">
        <w:rPr>
          <w:rFonts w:eastAsia="等线"/>
          <w:lang w:eastAsia="zh-CN"/>
        </w:rPr>
        <w:t xml:space="preserve">it may </w:t>
      </w:r>
      <w:r>
        <w:rPr>
          <w:rFonts w:eastAsia="等线"/>
          <w:lang w:eastAsia="zh-CN"/>
        </w:rPr>
        <w:t xml:space="preserve">further </w:t>
      </w:r>
      <w:bookmarkStart w:id="18" w:name="_Hlk162565458"/>
      <w:r>
        <w:rPr>
          <w:rFonts w:eastAsia="等线"/>
          <w:lang w:eastAsia="zh-CN"/>
        </w:rPr>
        <w:t xml:space="preserve">separate </w:t>
      </w:r>
      <w:r w:rsidR="00941E18">
        <w:rPr>
          <w:rFonts w:eastAsia="等线"/>
          <w:lang w:eastAsia="zh-CN"/>
        </w:rPr>
        <w:t>UL WUS config</w:t>
      </w:r>
      <w:r w:rsidR="00B941D9">
        <w:rPr>
          <w:rFonts w:eastAsia="等线"/>
          <w:lang w:eastAsia="zh-CN"/>
        </w:rPr>
        <w:t>(s)</w:t>
      </w:r>
      <w:r w:rsidR="00941E18">
        <w:rPr>
          <w:rFonts w:eastAsia="等线"/>
          <w:lang w:eastAsia="zh-CN"/>
        </w:rPr>
        <w:t xml:space="preserve"> </w:t>
      </w:r>
      <w:r w:rsidR="00B941D9">
        <w:rPr>
          <w:rFonts w:eastAsia="等线"/>
          <w:lang w:eastAsia="zh-CN"/>
        </w:rPr>
        <w:t xml:space="preserve">of some NES cells </w:t>
      </w:r>
      <w:r>
        <w:rPr>
          <w:rFonts w:eastAsia="等线"/>
          <w:lang w:eastAsia="zh-CN"/>
        </w:rPr>
        <w:t xml:space="preserve">per </w:t>
      </w:r>
      <w:r w:rsidR="00941E18">
        <w:rPr>
          <w:rFonts w:eastAsia="等线"/>
          <w:lang w:eastAsia="zh-CN"/>
        </w:rPr>
        <w:t xml:space="preserve">Cell A and transmit </w:t>
      </w:r>
      <w:r w:rsidR="00B941D9">
        <w:rPr>
          <w:rFonts w:eastAsia="等线"/>
          <w:lang w:eastAsia="zh-CN"/>
        </w:rPr>
        <w:t xml:space="preserve">the </w:t>
      </w:r>
      <w:r>
        <w:rPr>
          <w:rFonts w:eastAsia="等线"/>
          <w:lang w:eastAsia="zh-CN"/>
        </w:rPr>
        <w:t>UL WUS config</w:t>
      </w:r>
      <w:r w:rsidR="00B941D9">
        <w:rPr>
          <w:rFonts w:eastAsia="等线"/>
          <w:lang w:eastAsia="zh-CN"/>
        </w:rPr>
        <w:t>(s)</w:t>
      </w:r>
      <w:r w:rsidR="00941E18">
        <w:rPr>
          <w:rFonts w:eastAsia="等线"/>
          <w:lang w:eastAsia="zh-CN"/>
        </w:rPr>
        <w:t xml:space="preserve"> </w:t>
      </w:r>
      <w:r w:rsidR="00994765">
        <w:rPr>
          <w:rFonts w:eastAsia="等线"/>
          <w:lang w:eastAsia="zh-CN"/>
        </w:rPr>
        <w:t xml:space="preserve">and the </w:t>
      </w:r>
      <w:r>
        <w:rPr>
          <w:rFonts w:eastAsia="等线"/>
          <w:lang w:eastAsia="zh-CN"/>
        </w:rPr>
        <w:t xml:space="preserve">corresponding </w:t>
      </w:r>
      <w:r w:rsidR="00B941D9">
        <w:rPr>
          <w:rFonts w:eastAsia="等线"/>
          <w:lang w:eastAsia="zh-CN"/>
        </w:rPr>
        <w:t xml:space="preserve">NES cell(s) </w:t>
      </w:r>
      <w:r>
        <w:rPr>
          <w:rFonts w:eastAsia="等线"/>
          <w:lang w:eastAsia="zh-CN"/>
        </w:rPr>
        <w:t xml:space="preserve">per </w:t>
      </w:r>
      <w:r w:rsidR="00941E18">
        <w:rPr>
          <w:rFonts w:eastAsia="等线"/>
          <w:lang w:eastAsia="zh-CN"/>
        </w:rPr>
        <w:t>Cell A</w:t>
      </w:r>
      <w:r>
        <w:rPr>
          <w:rFonts w:eastAsia="等线"/>
          <w:lang w:eastAsia="zh-CN"/>
        </w:rPr>
        <w:t xml:space="preserve"> to DU</w:t>
      </w:r>
      <w:bookmarkEnd w:id="18"/>
      <w:r w:rsidR="00941E18">
        <w:rPr>
          <w:rFonts w:eastAsia="等线"/>
          <w:lang w:eastAsia="zh-CN"/>
        </w:rPr>
        <w:t>.</w:t>
      </w:r>
      <w:r w:rsidR="002304BF" w:rsidRPr="002304BF">
        <w:t xml:space="preserve"> </w:t>
      </w:r>
    </w:p>
    <w:p w14:paraId="0BFF86F4" w14:textId="3A6E3123" w:rsidR="00024C86" w:rsidRDefault="00024C86" w:rsidP="009417BA">
      <w:pPr>
        <w:rPr>
          <w:rFonts w:eastAsiaTheme="minorEastAsia"/>
          <w:b/>
          <w:bCs/>
          <w:lang w:val="en-US" w:eastAsia="zh-CN"/>
        </w:rPr>
      </w:pPr>
      <w:r w:rsidRPr="00B90B07">
        <w:rPr>
          <w:rFonts w:eastAsiaTheme="minorEastAsia"/>
          <w:b/>
          <w:bCs/>
          <w:lang w:val="en-US" w:eastAsia="zh-CN"/>
        </w:rPr>
        <w:t xml:space="preserve">Proposal </w:t>
      </w:r>
      <w:r>
        <w:rPr>
          <w:rFonts w:eastAsiaTheme="minorEastAsia"/>
          <w:b/>
          <w:bCs/>
          <w:lang w:val="en-US" w:eastAsia="zh-CN"/>
        </w:rPr>
        <w:t>4</w:t>
      </w:r>
      <w:r w:rsidRPr="00B90B07">
        <w:rPr>
          <w:rFonts w:eastAsiaTheme="minorEastAsia"/>
          <w:b/>
          <w:bCs/>
          <w:lang w:val="en-US" w:eastAsia="zh-CN"/>
        </w:rPr>
        <w:t xml:space="preserve">: </w:t>
      </w:r>
      <w:r w:rsidR="0020353D">
        <w:rPr>
          <w:rFonts w:eastAsia="等线" w:hint="eastAsia"/>
          <w:b/>
          <w:bCs/>
          <w:lang w:val="en-US" w:eastAsia="zh-CN"/>
        </w:rPr>
        <w:t xml:space="preserve">RAN node of </w:t>
      </w:r>
      <w:r w:rsidR="00ED0D1D">
        <w:rPr>
          <w:rFonts w:eastAsiaTheme="minorEastAsia"/>
          <w:b/>
          <w:bCs/>
          <w:lang w:val="en-US" w:eastAsia="zh-CN"/>
        </w:rPr>
        <w:t xml:space="preserve">NES Cell sends UL WUS config </w:t>
      </w:r>
      <w:r w:rsidR="0020353D" w:rsidRPr="0020353D">
        <w:rPr>
          <w:rFonts w:eastAsiaTheme="minorEastAsia"/>
          <w:b/>
          <w:bCs/>
          <w:lang w:val="en-US" w:eastAsia="zh-CN"/>
        </w:rPr>
        <w:t xml:space="preserve">of a list of NES cells </w:t>
      </w:r>
      <w:r w:rsidR="002302FB">
        <w:rPr>
          <w:rFonts w:eastAsiaTheme="minorEastAsia"/>
          <w:b/>
          <w:bCs/>
          <w:lang w:val="en-US" w:eastAsia="zh-CN"/>
        </w:rPr>
        <w:t xml:space="preserve">to </w:t>
      </w:r>
      <w:r w:rsidR="009B7BE0">
        <w:rPr>
          <w:rFonts w:eastAsia="等线" w:hint="eastAsia"/>
          <w:b/>
          <w:bCs/>
          <w:lang w:val="en-US" w:eastAsia="zh-CN"/>
        </w:rPr>
        <w:t xml:space="preserve">RAN node of </w:t>
      </w:r>
      <w:r w:rsidR="002302FB">
        <w:rPr>
          <w:rFonts w:eastAsiaTheme="minorEastAsia"/>
          <w:b/>
          <w:bCs/>
          <w:lang w:val="en-US" w:eastAsia="zh-CN"/>
        </w:rPr>
        <w:t>Cell A</w:t>
      </w:r>
      <w:r w:rsidR="001A76FD">
        <w:rPr>
          <w:rFonts w:eastAsia="等线" w:hint="eastAsia"/>
          <w:b/>
          <w:bCs/>
          <w:lang w:val="en-US" w:eastAsia="zh-CN"/>
        </w:rPr>
        <w:t>, e.g.,</w:t>
      </w:r>
      <w:r w:rsidR="002302FB">
        <w:rPr>
          <w:rFonts w:eastAsiaTheme="minorEastAsia"/>
          <w:b/>
          <w:bCs/>
          <w:lang w:val="en-US" w:eastAsia="zh-CN"/>
        </w:rPr>
        <w:t xml:space="preserve"> </w:t>
      </w:r>
      <w:r w:rsidR="00ED0D1D">
        <w:rPr>
          <w:rFonts w:eastAsiaTheme="minorEastAsia"/>
          <w:b/>
          <w:bCs/>
          <w:lang w:val="en-US" w:eastAsia="zh-CN"/>
        </w:rPr>
        <w:t>via NG-RAN Node Configuration Update procedure.</w:t>
      </w:r>
      <w:r w:rsidRPr="00EE2293">
        <w:rPr>
          <w:rFonts w:eastAsiaTheme="minorEastAsia"/>
          <w:b/>
          <w:bCs/>
          <w:lang w:val="en-US" w:eastAsia="zh-CN"/>
        </w:rPr>
        <w:t xml:space="preserve"> </w:t>
      </w:r>
      <w:r w:rsidR="002302FB">
        <w:rPr>
          <w:rFonts w:eastAsiaTheme="minorEastAsia"/>
          <w:b/>
          <w:bCs/>
          <w:lang w:val="en-US" w:eastAsia="zh-CN"/>
        </w:rPr>
        <w:t xml:space="preserve">Cell A </w:t>
      </w:r>
      <w:r w:rsidR="00985795">
        <w:rPr>
          <w:rFonts w:eastAsiaTheme="minorEastAsia"/>
          <w:b/>
          <w:bCs/>
          <w:lang w:val="en-US" w:eastAsia="zh-CN"/>
        </w:rPr>
        <w:t>can</w:t>
      </w:r>
      <w:r w:rsidR="002302FB">
        <w:rPr>
          <w:rFonts w:eastAsiaTheme="minorEastAsia"/>
          <w:b/>
          <w:bCs/>
          <w:lang w:val="en-US" w:eastAsia="zh-CN"/>
        </w:rPr>
        <w:t xml:space="preserve"> </w:t>
      </w:r>
      <w:r w:rsidR="0020353D">
        <w:rPr>
          <w:rFonts w:eastAsia="等线" w:hint="eastAsia"/>
          <w:b/>
          <w:bCs/>
          <w:lang w:val="en-US" w:eastAsia="zh-CN"/>
        </w:rPr>
        <w:t xml:space="preserve">accept or </w:t>
      </w:r>
      <w:r w:rsidR="002302FB">
        <w:rPr>
          <w:rFonts w:eastAsiaTheme="minorEastAsia"/>
          <w:b/>
          <w:bCs/>
          <w:lang w:val="en-US" w:eastAsia="zh-CN"/>
        </w:rPr>
        <w:t xml:space="preserve">reject </w:t>
      </w:r>
      <w:r w:rsidR="00F36D6D">
        <w:rPr>
          <w:rFonts w:eastAsiaTheme="minorEastAsia"/>
          <w:b/>
          <w:bCs/>
          <w:lang w:val="en-US" w:eastAsia="zh-CN"/>
        </w:rPr>
        <w:t xml:space="preserve">providing UL WUS </w:t>
      </w:r>
      <w:r w:rsidR="00F36D6D" w:rsidRPr="002304BF">
        <w:rPr>
          <w:rFonts w:eastAsiaTheme="minorEastAsia"/>
          <w:b/>
          <w:bCs/>
          <w:lang w:val="en-US" w:eastAsia="zh-CN"/>
        </w:rPr>
        <w:t>config of NES Cell.</w:t>
      </w:r>
    </w:p>
    <w:p w14:paraId="4553E46F" w14:textId="30E1DE44" w:rsidR="00F32018" w:rsidRPr="00EE4151" w:rsidRDefault="00F32018" w:rsidP="00F32018">
      <w:pPr>
        <w:rPr>
          <w:rFonts w:eastAsia="等线"/>
          <w:b/>
          <w:bCs/>
          <w:lang w:val="en-US" w:eastAsia="zh-CN"/>
        </w:rPr>
      </w:pPr>
      <w:r w:rsidRPr="00B90B07">
        <w:rPr>
          <w:rFonts w:eastAsiaTheme="minorEastAsia"/>
          <w:b/>
          <w:bCs/>
          <w:lang w:val="en-US" w:eastAsia="zh-CN"/>
        </w:rPr>
        <w:t xml:space="preserve">Proposal </w:t>
      </w:r>
      <w:r>
        <w:rPr>
          <w:rFonts w:eastAsiaTheme="minorEastAsia"/>
          <w:b/>
          <w:bCs/>
          <w:lang w:val="en-US" w:eastAsia="zh-CN"/>
        </w:rPr>
        <w:t>5</w:t>
      </w:r>
      <w:r w:rsidRPr="00B90B07">
        <w:rPr>
          <w:rFonts w:eastAsiaTheme="minorEastAsia"/>
          <w:b/>
          <w:bCs/>
          <w:lang w:val="en-US" w:eastAsia="zh-CN"/>
        </w:rPr>
        <w:t xml:space="preserve">: </w:t>
      </w:r>
      <w:r>
        <w:rPr>
          <w:rFonts w:eastAsiaTheme="minorEastAsia"/>
          <w:b/>
          <w:bCs/>
          <w:lang w:val="en-US" w:eastAsia="zh-CN"/>
        </w:rPr>
        <w:t>CU of cell A</w:t>
      </w:r>
      <w:r w:rsidRPr="005A712C">
        <w:rPr>
          <w:rFonts w:eastAsiaTheme="minorEastAsia"/>
          <w:b/>
          <w:bCs/>
          <w:lang w:val="en-US" w:eastAsia="zh-CN"/>
        </w:rPr>
        <w:t xml:space="preserve"> </w:t>
      </w:r>
      <w:r w:rsidR="00994765" w:rsidRPr="00994765">
        <w:rPr>
          <w:rFonts w:eastAsiaTheme="minorEastAsia"/>
          <w:b/>
          <w:bCs/>
          <w:lang w:val="en-US" w:eastAsia="zh-CN"/>
        </w:rPr>
        <w:t>separate</w:t>
      </w:r>
      <w:r w:rsidR="006D286E">
        <w:rPr>
          <w:rFonts w:eastAsiaTheme="minorEastAsia"/>
          <w:b/>
          <w:bCs/>
          <w:lang w:val="en-US" w:eastAsia="zh-CN"/>
        </w:rPr>
        <w:t>s</w:t>
      </w:r>
      <w:r w:rsidR="00994765" w:rsidRPr="00994765">
        <w:rPr>
          <w:rFonts w:eastAsiaTheme="minorEastAsia"/>
          <w:b/>
          <w:bCs/>
          <w:lang w:val="en-US" w:eastAsia="zh-CN"/>
        </w:rPr>
        <w:t xml:space="preserve"> UL WUS config</w:t>
      </w:r>
      <w:r w:rsidR="00B941D9">
        <w:rPr>
          <w:rFonts w:eastAsiaTheme="minorEastAsia"/>
          <w:b/>
          <w:bCs/>
          <w:lang w:val="en-US" w:eastAsia="zh-CN"/>
        </w:rPr>
        <w:t>(s)</w:t>
      </w:r>
      <w:r w:rsidR="00994765" w:rsidRPr="00994765">
        <w:rPr>
          <w:rFonts w:eastAsiaTheme="minorEastAsia"/>
          <w:b/>
          <w:bCs/>
          <w:lang w:val="en-US" w:eastAsia="zh-CN"/>
        </w:rPr>
        <w:t xml:space="preserve"> per Cell A and transmits </w:t>
      </w:r>
      <w:r w:rsidR="00B941D9">
        <w:rPr>
          <w:rFonts w:eastAsiaTheme="minorEastAsia"/>
          <w:b/>
          <w:bCs/>
          <w:lang w:val="en-US" w:eastAsia="zh-CN"/>
        </w:rPr>
        <w:t>the</w:t>
      </w:r>
      <w:r w:rsidR="00B941D9" w:rsidRPr="00994765">
        <w:rPr>
          <w:rFonts w:eastAsiaTheme="minorEastAsia"/>
          <w:b/>
          <w:bCs/>
          <w:lang w:val="en-US" w:eastAsia="zh-CN"/>
        </w:rPr>
        <w:t xml:space="preserve"> </w:t>
      </w:r>
      <w:r w:rsidR="00994765" w:rsidRPr="00994765">
        <w:rPr>
          <w:rFonts w:eastAsiaTheme="minorEastAsia"/>
          <w:b/>
          <w:bCs/>
          <w:lang w:val="en-US" w:eastAsia="zh-CN"/>
        </w:rPr>
        <w:t>UL WUS config</w:t>
      </w:r>
      <w:r w:rsidR="00B941D9">
        <w:rPr>
          <w:rFonts w:eastAsiaTheme="minorEastAsia"/>
          <w:b/>
          <w:bCs/>
          <w:lang w:val="en-US" w:eastAsia="zh-CN"/>
        </w:rPr>
        <w:t>(s)</w:t>
      </w:r>
      <w:r w:rsidR="00994765" w:rsidRPr="00994765">
        <w:rPr>
          <w:rFonts w:eastAsiaTheme="minorEastAsia"/>
          <w:b/>
          <w:bCs/>
          <w:lang w:val="en-US" w:eastAsia="zh-CN"/>
        </w:rPr>
        <w:t xml:space="preserve"> and the corresponding </w:t>
      </w:r>
      <w:r w:rsidR="00B941D9">
        <w:rPr>
          <w:rFonts w:eastAsiaTheme="minorEastAsia"/>
          <w:b/>
          <w:bCs/>
          <w:lang w:val="en-US" w:eastAsia="zh-CN"/>
        </w:rPr>
        <w:t xml:space="preserve">NES cell(s) </w:t>
      </w:r>
      <w:r w:rsidR="00994765" w:rsidRPr="00994765">
        <w:rPr>
          <w:rFonts w:eastAsiaTheme="minorEastAsia"/>
          <w:b/>
          <w:bCs/>
          <w:lang w:val="en-US" w:eastAsia="zh-CN"/>
        </w:rPr>
        <w:t>per Cell A to DU</w:t>
      </w:r>
      <w:r w:rsidR="001A76FD">
        <w:rPr>
          <w:rFonts w:eastAsia="等线" w:hint="eastAsia"/>
          <w:b/>
          <w:bCs/>
          <w:lang w:val="en-US" w:eastAsia="zh-CN"/>
        </w:rPr>
        <w:t>, e.g.,</w:t>
      </w:r>
      <w:r w:rsidR="00994765">
        <w:rPr>
          <w:rFonts w:eastAsiaTheme="minorEastAsia"/>
          <w:b/>
          <w:bCs/>
          <w:lang w:val="en-US" w:eastAsia="zh-CN"/>
        </w:rPr>
        <w:t xml:space="preserve"> via </w:t>
      </w:r>
      <w:proofErr w:type="spellStart"/>
      <w:r w:rsidR="002A1032" w:rsidRPr="002A1032">
        <w:rPr>
          <w:rFonts w:eastAsiaTheme="minorEastAsia"/>
          <w:b/>
          <w:bCs/>
          <w:lang w:val="en-US" w:eastAsia="zh-CN"/>
        </w:rPr>
        <w:t>gNB</w:t>
      </w:r>
      <w:proofErr w:type="spellEnd"/>
      <w:r w:rsidR="002A1032" w:rsidRPr="002A1032">
        <w:rPr>
          <w:rFonts w:eastAsiaTheme="minorEastAsia"/>
          <w:b/>
          <w:bCs/>
          <w:lang w:val="en-US" w:eastAsia="zh-CN"/>
        </w:rPr>
        <w:t>-CU Configuration Update procedure</w:t>
      </w:r>
      <w:r w:rsidRPr="00EE2293">
        <w:rPr>
          <w:rFonts w:eastAsia="等线" w:hint="eastAsia"/>
          <w:b/>
          <w:bCs/>
          <w:lang w:val="en-US" w:eastAsia="zh-CN"/>
        </w:rPr>
        <w:t>.</w:t>
      </w:r>
      <w:r w:rsidRPr="00EE2293">
        <w:rPr>
          <w:rFonts w:eastAsiaTheme="minorEastAsia"/>
          <w:b/>
          <w:bCs/>
          <w:lang w:val="en-US" w:eastAsia="zh-CN"/>
        </w:rPr>
        <w:t xml:space="preserve"> </w:t>
      </w:r>
    </w:p>
    <w:p w14:paraId="594B662C" w14:textId="77777777" w:rsidR="00D10074" w:rsidRDefault="00D10074" w:rsidP="00F03427">
      <w:pPr>
        <w:rPr>
          <w:rFonts w:eastAsia="等线"/>
          <w:b/>
          <w:bCs/>
          <w:lang w:val="en-US" w:eastAsia="zh-CN"/>
        </w:rPr>
      </w:pPr>
    </w:p>
    <w:p w14:paraId="1CAE3C0C" w14:textId="577BC17F" w:rsidR="0097241B" w:rsidRPr="00F03427" w:rsidRDefault="0097241B" w:rsidP="0097241B">
      <w:pPr>
        <w:rPr>
          <w:rFonts w:eastAsia="等线"/>
          <w:b/>
          <w:bCs/>
          <w:u w:val="single"/>
          <w:lang w:eastAsia="zh-CN"/>
        </w:rPr>
      </w:pPr>
      <w:r w:rsidRPr="0097241B">
        <w:rPr>
          <w:rFonts w:eastAsia="等线"/>
          <w:b/>
          <w:bCs/>
          <w:u w:val="single"/>
          <w:lang w:eastAsia="zh-CN"/>
        </w:rPr>
        <w:t>NES Cell on demand SIB activation/deactivation</w:t>
      </w:r>
      <w:r w:rsidR="00065C56">
        <w:rPr>
          <w:rFonts w:eastAsia="等线" w:hint="eastAsia"/>
          <w:b/>
          <w:bCs/>
          <w:u w:val="single"/>
          <w:lang w:eastAsia="zh-CN"/>
        </w:rPr>
        <w:t xml:space="preserve"> </w:t>
      </w:r>
    </w:p>
    <w:p w14:paraId="66B52A26" w14:textId="7315B26E" w:rsidR="00065C56" w:rsidRPr="00865E5E" w:rsidRDefault="0097241B" w:rsidP="00065C56">
      <w:pPr>
        <w:rPr>
          <w:rFonts w:eastAsia="等线"/>
          <w:lang w:eastAsia="zh-CN"/>
        </w:rPr>
      </w:pPr>
      <w:r>
        <w:rPr>
          <w:rFonts w:eastAsia="等线" w:hint="eastAsia"/>
          <w:lang w:eastAsia="zh-CN"/>
        </w:rPr>
        <w:t xml:space="preserve">After </w:t>
      </w:r>
      <w:r w:rsidR="00E000AD">
        <w:rPr>
          <w:rFonts w:eastAsia="等线" w:hint="eastAsia"/>
          <w:lang w:eastAsia="zh-CN"/>
        </w:rPr>
        <w:t xml:space="preserve">CU of </w:t>
      </w:r>
      <w:r>
        <w:rPr>
          <w:rFonts w:eastAsia="等线" w:hint="eastAsia"/>
          <w:lang w:eastAsia="zh-CN"/>
        </w:rPr>
        <w:t xml:space="preserve">NES </w:t>
      </w:r>
      <w:r w:rsidR="000935D4">
        <w:rPr>
          <w:rFonts w:eastAsia="等线" w:hint="eastAsia"/>
          <w:lang w:eastAsia="zh-CN"/>
        </w:rPr>
        <w:t xml:space="preserve">cell </w:t>
      </w:r>
      <w:r>
        <w:rPr>
          <w:rFonts w:eastAsia="等线" w:hint="eastAsia"/>
          <w:lang w:eastAsia="zh-CN"/>
        </w:rPr>
        <w:t xml:space="preserve">receives </w:t>
      </w:r>
      <w:r w:rsidR="00EE4151">
        <w:rPr>
          <w:rFonts w:eastAsia="等线" w:hint="eastAsia"/>
          <w:lang w:eastAsia="zh-CN"/>
        </w:rPr>
        <w:t xml:space="preserve">accept </w:t>
      </w:r>
      <w:r w:rsidR="00EE4151">
        <w:rPr>
          <w:rFonts w:eastAsia="等线"/>
          <w:lang w:eastAsia="zh-CN"/>
        </w:rPr>
        <w:t>response</w:t>
      </w:r>
      <w:r w:rsidR="00EE4151">
        <w:rPr>
          <w:rFonts w:eastAsia="等线" w:hint="eastAsia"/>
          <w:lang w:eastAsia="zh-CN"/>
        </w:rPr>
        <w:t xml:space="preserve"> of UL WUS config from Cell A</w:t>
      </w:r>
      <w:r w:rsidR="00CA30BF">
        <w:rPr>
          <w:rFonts w:eastAsia="等线" w:hint="eastAsia"/>
          <w:lang w:eastAsia="zh-CN"/>
        </w:rPr>
        <w:t xml:space="preserve">, </w:t>
      </w:r>
      <w:r w:rsidR="00E000AD">
        <w:rPr>
          <w:rFonts w:eastAsia="等线" w:hint="eastAsia"/>
          <w:lang w:eastAsia="zh-CN"/>
        </w:rPr>
        <w:t xml:space="preserve">CU of </w:t>
      </w:r>
      <w:r>
        <w:rPr>
          <w:rFonts w:eastAsia="等线" w:hint="eastAsia"/>
          <w:lang w:eastAsia="zh-CN"/>
        </w:rPr>
        <w:t xml:space="preserve">NES cell </w:t>
      </w:r>
      <w:r w:rsidR="00EE4151">
        <w:rPr>
          <w:rFonts w:eastAsia="等线" w:hint="eastAsia"/>
          <w:lang w:eastAsia="zh-CN"/>
        </w:rPr>
        <w:t xml:space="preserve">determines to enter NES mode, i.e., </w:t>
      </w:r>
      <w:r w:rsidR="00E000AD">
        <w:rPr>
          <w:rFonts w:eastAsia="等线" w:hint="eastAsia"/>
          <w:lang w:eastAsia="zh-CN"/>
        </w:rPr>
        <w:t xml:space="preserve">CU of NES cell transmits </w:t>
      </w:r>
      <w:r w:rsidR="00EE4151">
        <w:rPr>
          <w:rFonts w:eastAsia="等线" w:hint="eastAsia"/>
          <w:lang w:eastAsia="zh-CN"/>
        </w:rPr>
        <w:t>on-demand SIB</w:t>
      </w:r>
      <w:r w:rsidR="00CA30BF">
        <w:rPr>
          <w:rFonts w:eastAsia="等线" w:hint="eastAsia"/>
          <w:lang w:eastAsia="zh-CN"/>
        </w:rPr>
        <w:t>1</w:t>
      </w:r>
      <w:r w:rsidR="00E000AD">
        <w:rPr>
          <w:rFonts w:eastAsia="等线" w:hint="eastAsia"/>
          <w:lang w:eastAsia="zh-CN"/>
        </w:rPr>
        <w:t xml:space="preserve"> </w:t>
      </w:r>
      <w:r w:rsidR="00E000AD">
        <w:rPr>
          <w:rFonts w:eastAsia="等线"/>
          <w:lang w:eastAsia="zh-CN"/>
        </w:rPr>
        <w:t>activation</w:t>
      </w:r>
      <w:r w:rsidR="00E000AD">
        <w:rPr>
          <w:rFonts w:eastAsia="等线" w:hint="eastAsia"/>
          <w:lang w:eastAsia="zh-CN"/>
        </w:rPr>
        <w:t xml:space="preserve"> to DU</w:t>
      </w:r>
      <w:r w:rsidR="000935D4">
        <w:rPr>
          <w:rFonts w:eastAsia="等线" w:hint="eastAsia"/>
          <w:lang w:eastAsia="zh-CN"/>
        </w:rPr>
        <w:t>,</w:t>
      </w:r>
      <w:r w:rsidR="00CA30BF">
        <w:rPr>
          <w:rFonts w:eastAsia="等线" w:hint="eastAsia"/>
          <w:lang w:eastAsia="zh-CN"/>
        </w:rPr>
        <w:t xml:space="preserve"> </w:t>
      </w:r>
      <w:r w:rsidR="000935D4">
        <w:rPr>
          <w:rFonts w:eastAsia="等线" w:hint="eastAsia"/>
          <w:lang w:eastAsia="zh-CN"/>
        </w:rPr>
        <w:t>t</w:t>
      </w:r>
      <w:r w:rsidR="00CA30BF">
        <w:rPr>
          <w:rFonts w:eastAsia="等线" w:hint="eastAsia"/>
          <w:lang w:eastAsia="zh-CN"/>
        </w:rPr>
        <w:t xml:space="preserve">hen </w:t>
      </w:r>
      <w:r w:rsidR="003C1B16">
        <w:rPr>
          <w:rFonts w:eastAsia="等线" w:hint="eastAsia"/>
          <w:lang w:eastAsia="zh-CN"/>
        </w:rPr>
        <w:t>DU enters the OD-SIB1 mode</w:t>
      </w:r>
      <w:r w:rsidR="00CA30BF">
        <w:rPr>
          <w:rFonts w:eastAsia="等线" w:hint="eastAsia"/>
          <w:lang w:eastAsia="zh-CN"/>
        </w:rPr>
        <w:t xml:space="preserve">. </w:t>
      </w:r>
      <w:r w:rsidR="003C1B16">
        <w:rPr>
          <w:rFonts w:eastAsia="等线" w:hint="eastAsia"/>
          <w:lang w:eastAsia="zh-CN"/>
        </w:rPr>
        <w:t>T</w:t>
      </w:r>
      <w:r w:rsidR="000935D4">
        <w:rPr>
          <w:rFonts w:eastAsia="等线" w:hint="eastAsia"/>
          <w:lang w:eastAsia="zh-CN"/>
        </w:rPr>
        <w:t xml:space="preserve">here is no need to wait the activation </w:t>
      </w:r>
      <w:r w:rsidR="000935D4">
        <w:rPr>
          <w:rFonts w:eastAsia="等线"/>
          <w:lang w:eastAsia="zh-CN"/>
        </w:rPr>
        <w:t>indication</w:t>
      </w:r>
      <w:r w:rsidR="000935D4">
        <w:rPr>
          <w:rFonts w:eastAsia="等线" w:hint="eastAsia"/>
          <w:lang w:eastAsia="zh-CN"/>
        </w:rPr>
        <w:t xml:space="preserve"> from</w:t>
      </w:r>
      <w:r w:rsidR="00506015">
        <w:rPr>
          <w:rFonts w:eastAsia="等线" w:hint="eastAsia"/>
          <w:lang w:eastAsia="zh-CN"/>
        </w:rPr>
        <w:t xml:space="preserve"> the NES cell</w:t>
      </w:r>
      <w:r w:rsidR="000935D4">
        <w:rPr>
          <w:rFonts w:eastAsia="等线" w:hint="eastAsia"/>
          <w:lang w:eastAsia="zh-CN"/>
        </w:rPr>
        <w:t>, Cell A starts providing it upon</w:t>
      </w:r>
      <w:r w:rsidR="00506015">
        <w:rPr>
          <w:rFonts w:eastAsia="等线" w:hint="eastAsia"/>
          <w:lang w:eastAsia="zh-CN"/>
        </w:rPr>
        <w:t xml:space="preserve"> receiving the UL WUS config of NES cell. Cell A provid</w:t>
      </w:r>
      <w:r w:rsidR="00003BC4">
        <w:rPr>
          <w:rFonts w:eastAsia="等线" w:hint="eastAsia"/>
          <w:lang w:eastAsia="zh-CN"/>
        </w:rPr>
        <w:t xml:space="preserve">es </w:t>
      </w:r>
      <w:r w:rsidR="00506015">
        <w:rPr>
          <w:rFonts w:eastAsia="等线" w:hint="eastAsia"/>
          <w:lang w:eastAsia="zh-CN"/>
        </w:rPr>
        <w:t>it</w:t>
      </w:r>
      <w:r w:rsidR="00003BC4">
        <w:rPr>
          <w:rFonts w:eastAsia="等线" w:hint="eastAsia"/>
          <w:lang w:eastAsia="zh-CN"/>
        </w:rPr>
        <w:t xml:space="preserve"> for NES cell until</w:t>
      </w:r>
      <w:r w:rsidR="00506015">
        <w:rPr>
          <w:rFonts w:eastAsia="等线" w:hint="eastAsia"/>
          <w:lang w:eastAsia="zh-CN"/>
        </w:rPr>
        <w:t xml:space="preserve"> receiving the release indication of UL WUS config of the NES cell.</w:t>
      </w:r>
    </w:p>
    <w:p w14:paraId="06BED4A7" w14:textId="0CF3DC8C" w:rsidR="00E84867" w:rsidRDefault="00E84867" w:rsidP="00E84867">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6</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CU of NES cell transmits</w:t>
      </w:r>
      <w:r w:rsidRPr="00F357EE">
        <w:rPr>
          <w:rFonts w:eastAsia="等线"/>
          <w:b/>
          <w:bCs/>
          <w:lang w:eastAsia="zh-CN"/>
        </w:rPr>
        <w:t xml:space="preserve"> On-demand SIB1 operation activation </w:t>
      </w:r>
      <w:r w:rsidR="003C1B16">
        <w:rPr>
          <w:rFonts w:eastAsia="等线" w:hint="eastAsia"/>
          <w:b/>
          <w:bCs/>
          <w:lang w:eastAsia="zh-CN"/>
        </w:rPr>
        <w:t xml:space="preserve">command </w:t>
      </w:r>
      <w:r>
        <w:rPr>
          <w:rFonts w:eastAsia="等线" w:hint="eastAsia"/>
          <w:b/>
          <w:bCs/>
          <w:lang w:eastAsia="zh-CN"/>
        </w:rPr>
        <w:t xml:space="preserve">to DU of NES cell </w:t>
      </w:r>
      <w:r w:rsidR="00A7774A">
        <w:rPr>
          <w:rFonts w:eastAsia="等线" w:hint="eastAsia"/>
          <w:b/>
          <w:bCs/>
          <w:lang w:eastAsia="zh-CN"/>
        </w:rPr>
        <w:t>based on</w:t>
      </w:r>
      <w:r>
        <w:rPr>
          <w:rFonts w:eastAsia="等线" w:hint="eastAsia"/>
          <w:b/>
          <w:bCs/>
          <w:lang w:eastAsia="zh-CN"/>
        </w:rPr>
        <w:t xml:space="preserve"> </w:t>
      </w:r>
      <w:r>
        <w:rPr>
          <w:rFonts w:eastAsia="等线"/>
          <w:b/>
          <w:bCs/>
          <w:lang w:eastAsia="zh-CN"/>
        </w:rPr>
        <w:t>receiving</w:t>
      </w:r>
      <w:r>
        <w:rPr>
          <w:rFonts w:eastAsia="等线" w:hint="eastAsia"/>
          <w:b/>
          <w:bCs/>
          <w:lang w:eastAsia="zh-CN"/>
        </w:rPr>
        <w:t xml:space="preserve"> </w:t>
      </w:r>
      <w:r w:rsidR="00A7774A" w:rsidRPr="00A7774A">
        <w:rPr>
          <w:rFonts w:eastAsia="等线"/>
          <w:b/>
          <w:bCs/>
          <w:lang w:eastAsia="zh-CN"/>
        </w:rPr>
        <w:t xml:space="preserve">accept </w:t>
      </w:r>
      <w:r>
        <w:rPr>
          <w:rFonts w:eastAsia="等线" w:hint="eastAsia"/>
          <w:b/>
          <w:bCs/>
          <w:lang w:eastAsia="zh-CN"/>
        </w:rPr>
        <w:t>response of UL WUS config from Cell A.</w:t>
      </w:r>
    </w:p>
    <w:p w14:paraId="438ED213" w14:textId="0119E238" w:rsidR="0097241B" w:rsidRDefault="0097241B" w:rsidP="0097241B">
      <w:pPr>
        <w:rPr>
          <w:rFonts w:eastAsia="等线"/>
          <w:b/>
          <w:bCs/>
          <w:lang w:eastAsia="zh-CN"/>
        </w:rPr>
      </w:pPr>
      <w:r w:rsidRPr="00B90B07">
        <w:rPr>
          <w:rFonts w:eastAsiaTheme="minorEastAsia"/>
          <w:b/>
          <w:bCs/>
          <w:lang w:val="en-US" w:eastAsia="zh-CN"/>
        </w:rPr>
        <w:t xml:space="preserve">Proposal </w:t>
      </w:r>
      <w:r w:rsidR="00E84867">
        <w:rPr>
          <w:rFonts w:eastAsia="等线" w:hint="eastAsia"/>
          <w:b/>
          <w:bCs/>
          <w:lang w:val="en-US" w:eastAsia="zh-CN"/>
        </w:rPr>
        <w:t>7</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NES cell does not transmit</w:t>
      </w:r>
      <w:r w:rsidRPr="00F357EE">
        <w:rPr>
          <w:rFonts w:eastAsia="等线"/>
          <w:b/>
          <w:bCs/>
          <w:lang w:eastAsia="zh-CN"/>
        </w:rPr>
        <w:t xml:space="preserve"> On-demand SIB1 operation activation/deactivation indication from the </w:t>
      </w:r>
      <w:r w:rsidR="00C57E5E">
        <w:rPr>
          <w:rFonts w:eastAsia="等线"/>
          <w:b/>
          <w:bCs/>
          <w:lang w:eastAsia="zh-CN"/>
        </w:rPr>
        <w:t xml:space="preserve">RAN node of </w:t>
      </w:r>
      <w:r w:rsidRPr="00C57E5E">
        <w:rPr>
          <w:rFonts w:eastAsia="等线"/>
          <w:b/>
          <w:bCs/>
          <w:lang w:eastAsia="zh-CN"/>
        </w:rPr>
        <w:t xml:space="preserve">NES cell to </w:t>
      </w:r>
      <w:r w:rsidR="00C57E5E">
        <w:rPr>
          <w:rFonts w:eastAsia="等线"/>
          <w:b/>
          <w:bCs/>
          <w:lang w:eastAsia="zh-CN"/>
        </w:rPr>
        <w:t xml:space="preserve">RAN node of </w:t>
      </w:r>
      <w:r w:rsidRPr="00C57E5E">
        <w:rPr>
          <w:rFonts w:eastAsia="等线"/>
          <w:b/>
          <w:bCs/>
          <w:lang w:eastAsia="zh-CN"/>
        </w:rPr>
        <w:t xml:space="preserve">the Cell A via </w:t>
      </w:r>
      <w:proofErr w:type="spellStart"/>
      <w:r w:rsidRPr="00C57E5E">
        <w:rPr>
          <w:rFonts w:eastAsia="等线"/>
          <w:b/>
          <w:bCs/>
          <w:lang w:eastAsia="zh-CN"/>
        </w:rPr>
        <w:t>Xn</w:t>
      </w:r>
      <w:proofErr w:type="spellEnd"/>
      <w:r w:rsidRPr="00C57E5E">
        <w:rPr>
          <w:rFonts w:eastAsia="等线"/>
          <w:b/>
          <w:bCs/>
          <w:lang w:eastAsia="zh-CN"/>
        </w:rPr>
        <w:t>.</w:t>
      </w:r>
    </w:p>
    <w:p w14:paraId="18C9EB5C" w14:textId="77777777" w:rsidR="0097241B" w:rsidRPr="005B21BC" w:rsidRDefault="0097241B" w:rsidP="00F03427">
      <w:pPr>
        <w:rPr>
          <w:rFonts w:eastAsia="等线"/>
          <w:b/>
          <w:bCs/>
          <w:lang w:eastAsia="zh-CN"/>
        </w:rPr>
      </w:pPr>
    </w:p>
    <w:p w14:paraId="739172AE" w14:textId="4DA77DFE" w:rsidR="00F03427" w:rsidRPr="00F03427" w:rsidRDefault="00F03427" w:rsidP="00F03427">
      <w:pPr>
        <w:rPr>
          <w:rFonts w:eastAsia="等线"/>
          <w:b/>
          <w:bCs/>
          <w:u w:val="single"/>
          <w:lang w:eastAsia="zh-CN"/>
        </w:rPr>
      </w:pPr>
      <w:r w:rsidRPr="00F03427">
        <w:rPr>
          <w:rFonts w:eastAsia="等线"/>
          <w:b/>
          <w:bCs/>
          <w:u w:val="single"/>
          <w:lang w:eastAsia="zh-CN"/>
        </w:rPr>
        <w:t xml:space="preserve">SIB1 request procedure based on UL WUS </w:t>
      </w:r>
    </w:p>
    <w:p w14:paraId="5BBF9DD4" w14:textId="4E026C2F" w:rsidR="0018157C" w:rsidRPr="005A712C" w:rsidRDefault="00EF1755" w:rsidP="00EF1755">
      <w:pPr>
        <w:rPr>
          <w:rFonts w:eastAsia="等线"/>
          <w:i/>
          <w:iCs/>
          <w:lang w:eastAsia="zh-CN"/>
        </w:rPr>
      </w:pPr>
      <w:r w:rsidRPr="005A712C">
        <w:rPr>
          <w:rFonts w:eastAsia="等线"/>
          <w:i/>
          <w:iCs/>
          <w:lang w:eastAsia="zh-CN"/>
        </w:rPr>
        <w:t xml:space="preserve">Issue </w:t>
      </w:r>
      <w:r w:rsidR="002304BF">
        <w:rPr>
          <w:rFonts w:eastAsia="等线"/>
          <w:i/>
          <w:iCs/>
          <w:lang w:eastAsia="zh-CN"/>
        </w:rPr>
        <w:t>4</w:t>
      </w:r>
      <w:r w:rsidRPr="005A712C">
        <w:rPr>
          <w:rFonts w:eastAsia="等线"/>
          <w:i/>
          <w:iCs/>
          <w:lang w:eastAsia="zh-CN"/>
        </w:rPr>
        <w:t>.</w:t>
      </w:r>
      <w:r w:rsidR="00522F86" w:rsidRPr="005A712C">
        <w:rPr>
          <w:rFonts w:eastAsia="等线"/>
          <w:i/>
          <w:iCs/>
          <w:lang w:eastAsia="zh-CN"/>
        </w:rPr>
        <w:t xml:space="preserve"> </w:t>
      </w:r>
      <w:r w:rsidR="00433B3E">
        <w:rPr>
          <w:rFonts w:eastAsia="等线"/>
          <w:i/>
          <w:iCs/>
          <w:lang w:eastAsia="zh-CN"/>
        </w:rPr>
        <w:t>T</w:t>
      </w:r>
      <w:r w:rsidR="009740CB" w:rsidRPr="005A712C">
        <w:rPr>
          <w:rFonts w:eastAsia="等线"/>
          <w:i/>
          <w:iCs/>
          <w:lang w:eastAsia="zh-CN"/>
        </w:rPr>
        <w:t>he target cell of UL WUS is NES cell, w</w:t>
      </w:r>
      <w:r w:rsidR="0018157C" w:rsidRPr="005A712C">
        <w:rPr>
          <w:rFonts w:eastAsia="等线" w:hint="eastAsia"/>
          <w:i/>
          <w:iCs/>
          <w:lang w:eastAsia="zh-CN"/>
        </w:rPr>
        <w:t>hich</w:t>
      </w:r>
      <w:r w:rsidR="0018157C" w:rsidRPr="005A712C">
        <w:rPr>
          <w:rFonts w:eastAsia="等线"/>
          <w:i/>
          <w:iCs/>
          <w:lang w:eastAsia="zh-CN"/>
        </w:rPr>
        <w:t xml:space="preserve"> </w:t>
      </w:r>
      <w:r w:rsidR="0018157C" w:rsidRPr="005A712C">
        <w:rPr>
          <w:rFonts w:eastAsia="等线" w:hint="eastAsia"/>
          <w:i/>
          <w:iCs/>
          <w:lang w:eastAsia="zh-CN"/>
        </w:rPr>
        <w:t>node</w:t>
      </w:r>
      <w:r w:rsidR="0018157C" w:rsidRPr="005A712C">
        <w:rPr>
          <w:rFonts w:eastAsia="等线"/>
          <w:i/>
          <w:iCs/>
          <w:lang w:eastAsia="zh-CN"/>
        </w:rPr>
        <w:t xml:space="preserve"> handles </w:t>
      </w:r>
      <w:r w:rsidR="0018157C" w:rsidRPr="005A712C">
        <w:rPr>
          <w:rFonts w:eastAsia="等线" w:hint="eastAsia"/>
          <w:i/>
          <w:iCs/>
          <w:lang w:eastAsia="zh-CN"/>
        </w:rPr>
        <w:t>UL</w:t>
      </w:r>
      <w:r w:rsidR="0018157C" w:rsidRPr="005A712C">
        <w:rPr>
          <w:rFonts w:eastAsia="等线"/>
          <w:i/>
          <w:iCs/>
          <w:lang w:eastAsia="zh-CN"/>
        </w:rPr>
        <w:t xml:space="preserve"> </w:t>
      </w:r>
      <w:r w:rsidR="0018157C" w:rsidRPr="005A712C">
        <w:rPr>
          <w:rFonts w:eastAsia="等线" w:hint="eastAsia"/>
          <w:i/>
          <w:iCs/>
          <w:lang w:eastAsia="zh-CN"/>
        </w:rPr>
        <w:t>WUS</w:t>
      </w:r>
      <w:r w:rsidR="0018157C" w:rsidRPr="005A712C">
        <w:rPr>
          <w:rFonts w:eastAsia="等线"/>
          <w:i/>
          <w:iCs/>
          <w:lang w:eastAsia="zh-CN"/>
        </w:rPr>
        <w:t xml:space="preserve"> from UE</w:t>
      </w:r>
      <w:r w:rsidR="00CD049C" w:rsidRPr="005A712C">
        <w:rPr>
          <w:rFonts w:eastAsia="等线"/>
          <w:i/>
          <w:iCs/>
          <w:lang w:eastAsia="zh-CN"/>
        </w:rPr>
        <w:t>.</w:t>
      </w:r>
    </w:p>
    <w:p w14:paraId="5F90AE9A" w14:textId="6418957E" w:rsidR="000D1FD2" w:rsidRPr="00654618" w:rsidRDefault="00DE56B6" w:rsidP="000D1FD2">
      <w:pPr>
        <w:rPr>
          <w:rFonts w:eastAsia="等线"/>
          <w:lang w:eastAsia="zh-CN"/>
        </w:rPr>
      </w:pPr>
      <w:r w:rsidRPr="00654618">
        <w:rPr>
          <w:rFonts w:eastAsia="等线"/>
          <w:lang w:eastAsia="zh-CN"/>
        </w:rPr>
        <w:t xml:space="preserve">The handling mechanism is similar as on-demand other SI. </w:t>
      </w:r>
      <w:r w:rsidR="00B8780B">
        <w:rPr>
          <w:rFonts w:eastAsia="等线"/>
          <w:lang w:eastAsia="zh-CN"/>
        </w:rPr>
        <w:t xml:space="preserve">In last RAN2 meeting, RAN2 tend to reuse the existing </w:t>
      </w:r>
      <w:proofErr w:type="spellStart"/>
      <w:r w:rsidR="00B8780B">
        <w:rPr>
          <w:rFonts w:eastAsia="等线"/>
          <w:lang w:eastAsia="zh-CN"/>
        </w:rPr>
        <w:t>Msg</w:t>
      </w:r>
      <w:proofErr w:type="spellEnd"/>
      <w:r w:rsidR="00B8780B">
        <w:rPr>
          <w:rFonts w:eastAsia="等线"/>
          <w:lang w:eastAsia="zh-CN"/>
        </w:rPr>
        <w:t xml:space="preserve"> 1 based on-demand procedure for on-demand SIB1 acquisition</w:t>
      </w:r>
      <w:r w:rsidR="00946A51">
        <w:rPr>
          <w:rFonts w:eastAsia="等线"/>
          <w:lang w:eastAsia="zh-CN"/>
        </w:rPr>
        <w:t>.</w:t>
      </w:r>
      <w:r w:rsidR="0018157C" w:rsidRPr="00654618">
        <w:rPr>
          <w:rFonts w:eastAsia="等线"/>
          <w:lang w:eastAsia="zh-CN"/>
        </w:rPr>
        <w:t xml:space="preserve"> </w:t>
      </w:r>
      <w:r w:rsidR="000D1FD2" w:rsidRPr="00654618">
        <w:rPr>
          <w:rFonts w:eastAsia="等线"/>
          <w:lang w:eastAsia="zh-CN"/>
        </w:rPr>
        <w:t xml:space="preserve">If </w:t>
      </w:r>
      <w:r w:rsidR="00DB1CA1" w:rsidRPr="00654618">
        <w:rPr>
          <w:rFonts w:eastAsia="等线"/>
          <w:lang w:eastAsia="zh-CN"/>
        </w:rPr>
        <w:t>receiving request via</w:t>
      </w:r>
      <w:r w:rsidR="000D1FD2" w:rsidRPr="00654618">
        <w:rPr>
          <w:rFonts w:eastAsia="等线"/>
          <w:lang w:eastAsia="zh-CN"/>
        </w:rPr>
        <w:t xml:space="preserve"> MSG1, DU </w:t>
      </w:r>
      <w:r w:rsidR="00DB1CA1" w:rsidRPr="00654618">
        <w:rPr>
          <w:rFonts w:eastAsia="等线"/>
          <w:lang w:eastAsia="zh-CN"/>
        </w:rPr>
        <w:t xml:space="preserve">can response via MSG2 </w:t>
      </w:r>
      <w:r w:rsidR="000D1FD2" w:rsidRPr="00654618">
        <w:rPr>
          <w:rFonts w:eastAsia="等线"/>
          <w:lang w:eastAsia="zh-CN"/>
        </w:rPr>
        <w:t>and broadcasts SIB1.</w:t>
      </w:r>
      <w:r w:rsidR="001A76FD">
        <w:rPr>
          <w:rFonts w:eastAsia="等线" w:hint="eastAsia"/>
          <w:lang w:eastAsia="zh-CN"/>
        </w:rPr>
        <w:t xml:space="preserve"> </w:t>
      </w:r>
      <w:r w:rsidR="0019671B">
        <w:rPr>
          <w:rFonts w:eastAsia="等线"/>
          <w:lang w:eastAsia="zh-CN"/>
        </w:rPr>
        <w:t xml:space="preserve">This procedure has no impact on RAN3. Since </w:t>
      </w:r>
      <w:r w:rsidR="0019671B" w:rsidRPr="0019671B">
        <w:rPr>
          <w:rFonts w:eastAsia="等线"/>
          <w:lang w:eastAsia="zh-CN"/>
        </w:rPr>
        <w:t xml:space="preserve">CU </w:t>
      </w:r>
      <w:r w:rsidR="0019671B">
        <w:rPr>
          <w:rFonts w:eastAsia="等线"/>
          <w:lang w:eastAsia="zh-CN"/>
        </w:rPr>
        <w:t>control</w:t>
      </w:r>
      <w:r w:rsidR="0019671B" w:rsidRPr="0019671B">
        <w:rPr>
          <w:rFonts w:eastAsia="等线"/>
          <w:lang w:eastAsia="zh-CN"/>
        </w:rPr>
        <w:t xml:space="preserve"> </w:t>
      </w:r>
      <w:r w:rsidR="0019671B">
        <w:rPr>
          <w:rFonts w:eastAsia="等线"/>
          <w:lang w:eastAsia="zh-CN"/>
        </w:rPr>
        <w:t>a</w:t>
      </w:r>
      <w:r w:rsidR="0019671B" w:rsidRPr="0019671B">
        <w:rPr>
          <w:rFonts w:eastAsia="等线"/>
          <w:lang w:eastAsia="zh-CN"/>
        </w:rPr>
        <w:t xml:space="preserve"> cell to use on-demand SIB1</w:t>
      </w:r>
      <w:r w:rsidR="0019671B">
        <w:rPr>
          <w:rFonts w:eastAsia="等线"/>
          <w:lang w:eastAsia="zh-CN"/>
        </w:rPr>
        <w:t xml:space="preserve">, DU may further inform CU the SIB1 is broadcasting if </w:t>
      </w:r>
      <w:r w:rsidR="0019671B">
        <w:rPr>
          <w:rFonts w:eastAsia="等线" w:hint="eastAsia"/>
          <w:lang w:eastAsia="zh-CN"/>
        </w:rPr>
        <w:t>DU</w:t>
      </w:r>
      <w:r w:rsidR="0019671B">
        <w:rPr>
          <w:rFonts w:eastAsia="等线"/>
          <w:lang w:eastAsia="zh-CN"/>
        </w:rPr>
        <w:t xml:space="preserve"> </w:t>
      </w:r>
      <w:r w:rsidR="0019671B" w:rsidRPr="00654618">
        <w:rPr>
          <w:rFonts w:eastAsia="等线"/>
          <w:lang w:eastAsia="zh-CN"/>
        </w:rPr>
        <w:t xml:space="preserve">broadcasts </w:t>
      </w:r>
      <w:r w:rsidR="0019671B">
        <w:rPr>
          <w:rFonts w:eastAsia="等线"/>
          <w:lang w:eastAsia="zh-CN"/>
        </w:rPr>
        <w:t xml:space="preserve">SIB1 triggered by UE. </w:t>
      </w:r>
      <w:r w:rsidR="00433B3E">
        <w:rPr>
          <w:rFonts w:eastAsia="等线"/>
          <w:lang w:eastAsia="zh-CN"/>
        </w:rPr>
        <w:t>Whether t</w:t>
      </w:r>
      <w:r w:rsidR="00B36ED9">
        <w:rPr>
          <w:rFonts w:eastAsia="等线"/>
          <w:lang w:eastAsia="zh-CN"/>
        </w:rPr>
        <w:t>his</w:t>
      </w:r>
      <w:r w:rsidR="00433B3E">
        <w:rPr>
          <w:rFonts w:eastAsia="等线"/>
          <w:lang w:eastAsia="zh-CN"/>
        </w:rPr>
        <w:t xml:space="preserve"> notification </w:t>
      </w:r>
      <w:r w:rsidR="00B36ED9">
        <w:rPr>
          <w:rFonts w:eastAsia="等线"/>
          <w:lang w:eastAsia="zh-CN"/>
        </w:rPr>
        <w:t>has RAN3 impact</w:t>
      </w:r>
      <w:r w:rsidR="00433B3E">
        <w:rPr>
          <w:rFonts w:eastAsia="等线"/>
          <w:lang w:eastAsia="zh-CN"/>
        </w:rPr>
        <w:t xml:space="preserve"> </w:t>
      </w:r>
      <w:r w:rsidR="0019671B">
        <w:rPr>
          <w:rFonts w:eastAsia="等线"/>
          <w:lang w:eastAsia="zh-CN"/>
        </w:rPr>
        <w:t>is FFS, it depends on RAN1 design how to indicate SIB1 is broadcasting</w:t>
      </w:r>
      <w:r w:rsidR="00B36ED9">
        <w:rPr>
          <w:rFonts w:eastAsia="等线"/>
          <w:lang w:eastAsia="zh-CN"/>
        </w:rPr>
        <w:t xml:space="preserve">. </w:t>
      </w:r>
    </w:p>
    <w:p w14:paraId="7C208523" w14:textId="4606F667" w:rsidR="00B75AAE" w:rsidRPr="00F357EE" w:rsidRDefault="00E77866" w:rsidP="00E77866">
      <w:pPr>
        <w:rPr>
          <w:rFonts w:eastAsia="等线"/>
          <w:b/>
          <w:bCs/>
          <w:lang w:eastAsia="zh-CN"/>
        </w:rPr>
      </w:pPr>
      <w:r w:rsidRPr="00B90B07">
        <w:rPr>
          <w:rFonts w:eastAsiaTheme="minorEastAsia"/>
          <w:b/>
          <w:bCs/>
          <w:lang w:val="en-US" w:eastAsia="zh-CN"/>
        </w:rPr>
        <w:t xml:space="preserve">Proposal </w:t>
      </w:r>
      <w:r w:rsidR="00C203E3">
        <w:rPr>
          <w:rFonts w:eastAsia="等线" w:hint="eastAsia"/>
          <w:b/>
          <w:bCs/>
          <w:lang w:val="en-US" w:eastAsia="zh-CN"/>
        </w:rPr>
        <w:t>8</w:t>
      </w:r>
      <w:r w:rsidRPr="00B90B07">
        <w:rPr>
          <w:rFonts w:eastAsiaTheme="minorEastAsia"/>
          <w:b/>
          <w:bCs/>
          <w:lang w:val="en-US" w:eastAsia="zh-CN"/>
        </w:rPr>
        <w:t xml:space="preserve">: </w:t>
      </w:r>
      <w:r w:rsidR="0019671B">
        <w:rPr>
          <w:rFonts w:eastAsiaTheme="minorEastAsia"/>
          <w:b/>
          <w:bCs/>
          <w:lang w:val="en-US" w:eastAsia="zh-CN"/>
        </w:rPr>
        <w:t>DU</w:t>
      </w:r>
      <w:r w:rsidR="00B156AD">
        <w:rPr>
          <w:rFonts w:eastAsiaTheme="minorEastAsia"/>
          <w:b/>
          <w:bCs/>
          <w:lang w:val="en-US" w:eastAsia="zh-CN"/>
        </w:rPr>
        <w:t xml:space="preserve"> </w:t>
      </w:r>
      <w:r w:rsidR="0019671B">
        <w:rPr>
          <w:rFonts w:eastAsiaTheme="minorEastAsia"/>
          <w:b/>
          <w:bCs/>
          <w:lang w:val="en-US" w:eastAsia="zh-CN"/>
        </w:rPr>
        <w:t xml:space="preserve">broadcast SIB1 upon receiving MSG1 based on-demand SIB1 request, </w:t>
      </w:r>
      <w:r w:rsidR="00433B3E">
        <w:rPr>
          <w:rFonts w:eastAsiaTheme="minorEastAsia"/>
          <w:b/>
          <w:bCs/>
          <w:lang w:val="en-US" w:eastAsia="zh-CN"/>
        </w:rPr>
        <w:t>there’s no RAN3 impact for</w:t>
      </w:r>
      <w:r w:rsidR="002304BF">
        <w:rPr>
          <w:rFonts w:eastAsiaTheme="minorEastAsia"/>
          <w:b/>
          <w:bCs/>
          <w:lang w:val="en-US" w:eastAsia="zh-CN"/>
        </w:rPr>
        <w:t>e</w:t>
      </w:r>
      <w:r w:rsidR="00433B3E">
        <w:rPr>
          <w:rFonts w:eastAsiaTheme="minorEastAsia"/>
          <w:b/>
          <w:bCs/>
          <w:lang w:val="en-US" w:eastAsia="zh-CN"/>
        </w:rPr>
        <w:t>seen</w:t>
      </w:r>
      <w:r>
        <w:rPr>
          <w:rFonts w:eastAsia="等线" w:hint="eastAsia"/>
          <w:b/>
          <w:bCs/>
          <w:lang w:val="en-US" w:eastAsia="zh-CN"/>
        </w:rPr>
        <w:t>.</w:t>
      </w:r>
      <w:r w:rsidRPr="0056570D">
        <w:rPr>
          <w:rFonts w:eastAsiaTheme="minorEastAsia"/>
          <w:b/>
          <w:bCs/>
          <w:lang w:val="en-US" w:eastAsia="zh-CN"/>
        </w:rPr>
        <w:t xml:space="preserve"> </w:t>
      </w:r>
    </w:p>
    <w:bookmarkEnd w:id="7"/>
    <w:bookmarkEnd w:id="8"/>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lastRenderedPageBreak/>
        <w:t>Conclusion</w:t>
      </w:r>
    </w:p>
    <w:p w14:paraId="6CF77B06" w14:textId="43EB292F"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S</w:t>
      </w:r>
      <w:r w:rsidR="007B6693">
        <w:rPr>
          <w:lang w:eastAsia="ja-JP"/>
        </w:rPr>
        <w:t>IB1</w:t>
      </w:r>
      <w:r w:rsidR="001C703E">
        <w:rPr>
          <w:lang w:eastAsia="ja-JP"/>
        </w:rPr>
        <w:t xml:space="preserve"> for</w:t>
      </w:r>
      <w:r w:rsidR="007B6693">
        <w:rPr>
          <w:lang w:eastAsia="ja-JP"/>
        </w:rPr>
        <w:t xml:space="preserve"> Idle/Inactive UE</w:t>
      </w:r>
      <w:r w:rsidR="00850011">
        <w:rPr>
          <w:lang w:eastAsia="ja-JP"/>
        </w:rPr>
        <w:t>:</w:t>
      </w:r>
    </w:p>
    <w:p w14:paraId="48699CAE" w14:textId="77777777" w:rsidR="00C203E3" w:rsidRDefault="00C203E3" w:rsidP="00C203E3">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Pr>
          <w:rFonts w:eastAsiaTheme="minorEastAsia"/>
          <w:b/>
          <w:bCs/>
          <w:lang w:val="en-US" w:eastAsia="zh-CN"/>
        </w:rPr>
        <w:t xml:space="preserve">RAN1 prioritize the following cases on </w:t>
      </w:r>
      <w:r w:rsidRPr="004347D0">
        <w:rPr>
          <w:rFonts w:eastAsiaTheme="minorEastAsia"/>
          <w:b/>
          <w:bCs/>
          <w:lang w:val="en-US" w:eastAsia="zh-CN"/>
        </w:rPr>
        <w:t>on-demand SIB1 for idle/inactive mode UE</w:t>
      </w:r>
      <w:r>
        <w:rPr>
          <w:rFonts w:eastAsiaTheme="minorEastAsia"/>
          <w:b/>
          <w:bCs/>
          <w:lang w:val="en-US" w:eastAsia="zh-CN"/>
        </w:rPr>
        <w:t>:</w:t>
      </w:r>
    </w:p>
    <w:p w14:paraId="16ACA56A" w14:textId="77777777" w:rsidR="00C203E3" w:rsidRPr="007F170C" w:rsidRDefault="00C203E3" w:rsidP="00C203E3">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2: UE transmits UL WUS to NES Cell, UE obtains the UL WUS configuration from Cell A, UE receives on-demand SIB1 from NES Cell.</w:t>
      </w:r>
    </w:p>
    <w:p w14:paraId="7852A40D" w14:textId="77777777" w:rsidR="00C203E3" w:rsidRPr="007F170C" w:rsidRDefault="00C203E3" w:rsidP="00C203E3">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3: UE transmits UL WUS to Cell A, UE obtains the UL WUS configuration from Cell A, UE receives on-demand SIB1 from Cell A.</w:t>
      </w:r>
    </w:p>
    <w:p w14:paraId="156C910B" w14:textId="77777777" w:rsidR="00C203E3" w:rsidRDefault="00C203E3" w:rsidP="00C203E3">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At least </w:t>
      </w:r>
      <w:r w:rsidRPr="00442587">
        <w:rPr>
          <w:rFonts w:eastAsiaTheme="minorEastAsia"/>
          <w:b/>
          <w:bCs/>
          <w:lang w:val="en-US" w:eastAsia="zh-CN"/>
        </w:rPr>
        <w:t xml:space="preserve">dedicated PRACH resource </w:t>
      </w:r>
      <w:r>
        <w:rPr>
          <w:rFonts w:eastAsiaTheme="minorEastAsia"/>
          <w:b/>
          <w:bCs/>
          <w:lang w:val="en-US" w:eastAsia="zh-CN"/>
        </w:rPr>
        <w:t>is considered for UL WUS de</w:t>
      </w:r>
      <w:r w:rsidRPr="00442587">
        <w:rPr>
          <w:rFonts w:eastAsiaTheme="minorEastAsia"/>
          <w:b/>
          <w:bCs/>
          <w:lang w:val="en-US" w:eastAsia="zh-CN"/>
        </w:rPr>
        <w:t xml:space="preserve">sign </w:t>
      </w:r>
      <w:r w:rsidRPr="00442587">
        <w:rPr>
          <w:rFonts w:eastAsia="PMingLiU"/>
          <w:b/>
          <w:bCs/>
          <w:lang w:eastAsia="zh-TW"/>
        </w:rPr>
        <w:t>for SIB1 request</w:t>
      </w:r>
      <w:r w:rsidRPr="00442587">
        <w:rPr>
          <w:rFonts w:eastAsiaTheme="minorEastAsia"/>
          <w:b/>
          <w:bCs/>
          <w:lang w:val="en-US" w:eastAsia="zh-CN"/>
        </w:rPr>
        <w:t>.</w:t>
      </w:r>
    </w:p>
    <w:p w14:paraId="555B795B" w14:textId="77777777" w:rsidR="00C203E3" w:rsidRDefault="00C203E3" w:rsidP="00C203E3">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 xml:space="preserve"> </w:t>
      </w:r>
      <w:r w:rsidRPr="005E4BCC">
        <w:rPr>
          <w:rFonts w:eastAsiaTheme="minorEastAsia"/>
          <w:b/>
          <w:bCs/>
          <w:lang w:val="en-US" w:eastAsia="zh-CN"/>
        </w:rPr>
        <w:t>More than one Cell A may provide configuration for the same NES cell.</w:t>
      </w:r>
      <w:r>
        <w:rPr>
          <w:rFonts w:eastAsiaTheme="minorEastAsia"/>
          <w:b/>
          <w:bCs/>
          <w:lang w:val="en-US" w:eastAsia="zh-CN"/>
        </w:rPr>
        <w:t xml:space="preserve"> </w:t>
      </w:r>
      <w:r w:rsidRPr="005E4BCC">
        <w:rPr>
          <w:rFonts w:eastAsiaTheme="minorEastAsia"/>
          <w:b/>
          <w:bCs/>
          <w:lang w:val="en-US" w:eastAsia="zh-CN"/>
        </w:rPr>
        <w:t>The same Cell A may assist more than one NES Cells.</w:t>
      </w:r>
    </w:p>
    <w:p w14:paraId="314B6E9A" w14:textId="77777777" w:rsidR="00C203E3" w:rsidRDefault="00C203E3" w:rsidP="00C203E3">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4</w:t>
      </w:r>
      <w:r w:rsidRPr="00B90B07">
        <w:rPr>
          <w:rFonts w:eastAsiaTheme="minorEastAsia"/>
          <w:b/>
          <w:bCs/>
          <w:lang w:val="en-US" w:eastAsia="zh-CN"/>
        </w:rPr>
        <w:t>:</w:t>
      </w:r>
      <w:r>
        <w:rPr>
          <w:rFonts w:eastAsiaTheme="minorEastAsia"/>
          <w:b/>
          <w:bCs/>
          <w:lang w:val="en-US" w:eastAsia="zh-CN"/>
        </w:rPr>
        <w:t xml:space="preserve"> </w:t>
      </w:r>
      <w:r>
        <w:rPr>
          <w:rFonts w:ascii="Times" w:hAnsi="Times" w:cs="Times"/>
          <w:b/>
          <w:bCs/>
          <w:lang w:eastAsia="ko-KR"/>
        </w:rPr>
        <w:t xml:space="preserve"> A </w:t>
      </w:r>
      <w:r w:rsidRPr="00C9672E">
        <w:rPr>
          <w:rFonts w:ascii="Times" w:hAnsi="Times" w:cs="Times"/>
          <w:b/>
          <w:bCs/>
          <w:lang w:eastAsia="ko-KR"/>
        </w:rPr>
        <w:t xml:space="preserve">UL WUS configuration to request SIB1 </w:t>
      </w:r>
      <w:r>
        <w:rPr>
          <w:rFonts w:ascii="Times" w:hAnsi="Times" w:cs="Times"/>
          <w:b/>
          <w:bCs/>
          <w:lang w:eastAsia="ko-KR"/>
        </w:rPr>
        <w:t>is associated with at least an NES</w:t>
      </w:r>
      <w:r w:rsidRPr="00C9672E">
        <w:rPr>
          <w:rFonts w:ascii="Times" w:hAnsi="Times" w:cs="Times"/>
          <w:b/>
          <w:bCs/>
          <w:lang w:eastAsia="ko-KR"/>
        </w:rPr>
        <w:t xml:space="preserve"> cell</w:t>
      </w:r>
      <w:r>
        <w:rPr>
          <w:rFonts w:ascii="Times" w:hAnsi="Times" w:cs="Times"/>
          <w:b/>
          <w:bCs/>
          <w:lang w:eastAsia="ko-KR"/>
        </w:rPr>
        <w:t xml:space="preserve"> by </w:t>
      </w:r>
      <w:r w:rsidRPr="00B40463">
        <w:rPr>
          <w:rFonts w:ascii="Times" w:hAnsi="Times" w:cs="Times"/>
          <w:b/>
          <w:bCs/>
          <w:lang w:eastAsia="ko-KR"/>
        </w:rPr>
        <w:t>us</w:t>
      </w:r>
      <w:r>
        <w:rPr>
          <w:rFonts w:ascii="Times" w:hAnsi="Times" w:cs="Times"/>
          <w:b/>
          <w:bCs/>
          <w:lang w:eastAsia="ko-KR"/>
        </w:rPr>
        <w:t>ing</w:t>
      </w:r>
      <w:r w:rsidRPr="00B40463">
        <w:rPr>
          <w:rFonts w:ascii="Times" w:hAnsi="Times" w:cs="Times"/>
          <w:b/>
          <w:bCs/>
          <w:lang w:eastAsia="ko-KR"/>
        </w:rPr>
        <w:t xml:space="preserve"> the PCI and frequency of a NES Cell.</w:t>
      </w:r>
      <w:r w:rsidRPr="00206BB6">
        <w:t xml:space="preserve"> </w:t>
      </w:r>
      <w:r w:rsidRPr="00206BB6">
        <w:rPr>
          <w:rFonts w:ascii="Times" w:hAnsi="Times" w:cs="Times"/>
          <w:b/>
          <w:bCs/>
          <w:lang w:eastAsia="ko-KR"/>
        </w:rPr>
        <w:t>Cell A’s SIB can be used to configure</w:t>
      </w:r>
      <w:r>
        <w:rPr>
          <w:rFonts w:ascii="Times" w:eastAsia="等线" w:hAnsi="Times" w:cs="Times" w:hint="eastAsia"/>
          <w:b/>
          <w:bCs/>
          <w:lang w:eastAsia="zh-CN"/>
        </w:rPr>
        <w:t xml:space="preserve"> UL WUS config</w:t>
      </w:r>
      <w:r w:rsidRPr="00206BB6">
        <w:rPr>
          <w:rFonts w:ascii="Times" w:hAnsi="Times" w:cs="Times"/>
          <w:b/>
          <w:bCs/>
          <w:lang w:eastAsia="ko-KR"/>
        </w:rPr>
        <w:t xml:space="preserve"> for neighbour NES cells, e.g., via new SIB or the existing SIB.</w:t>
      </w:r>
    </w:p>
    <w:p w14:paraId="35DEDBEB" w14:textId="77777777" w:rsidR="00C203E3" w:rsidRDefault="00C203E3" w:rsidP="00C203E3">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Pr>
          <w:rFonts w:ascii="Times" w:hAnsi="Times" w:cs="Times"/>
          <w:b/>
          <w:bCs/>
          <w:lang w:eastAsia="ko-KR"/>
        </w:rPr>
        <w:t>5</w:t>
      </w:r>
      <w:r w:rsidRPr="002305D3">
        <w:rPr>
          <w:rFonts w:ascii="Times" w:hAnsi="Times" w:cs="Times"/>
          <w:b/>
          <w:bCs/>
          <w:lang w:eastAsia="ko-KR"/>
        </w:rPr>
        <w:t xml:space="preserve">: </w:t>
      </w:r>
      <w:r>
        <w:rPr>
          <w:rFonts w:ascii="Times" w:hAnsi="Times" w:cs="Times"/>
          <w:b/>
          <w:bCs/>
          <w:lang w:eastAsia="ko-KR"/>
        </w:rPr>
        <w:t xml:space="preserve"> </w:t>
      </w:r>
      <w:r w:rsidRPr="00B40463">
        <w:rPr>
          <w:rFonts w:ascii="Times" w:hAnsi="Times" w:cs="Times"/>
          <w:b/>
          <w:bCs/>
          <w:lang w:eastAsia="ko-KR"/>
        </w:rPr>
        <w:t>RAN2 assumes the UE is expected to receive the RAR responding to the preamble transmission for Msg1-based on-demand SIB1 procedure, as the baseline.</w:t>
      </w:r>
    </w:p>
    <w:p w14:paraId="208B5851" w14:textId="4B31F535" w:rsidR="00C203E3" w:rsidRPr="00FA7683" w:rsidRDefault="00C203E3" w:rsidP="00C203E3">
      <w:pPr>
        <w:rPr>
          <w:rFonts w:eastAsia="等线"/>
          <w:b/>
          <w:bCs/>
          <w:lang w:val="en-US" w:eastAsia="zh-CN"/>
        </w:rPr>
      </w:pPr>
      <w:r w:rsidRPr="00B90B07">
        <w:rPr>
          <w:rFonts w:eastAsiaTheme="minorEastAsia"/>
          <w:b/>
          <w:bCs/>
          <w:lang w:val="en-US" w:eastAsia="zh-CN"/>
        </w:rPr>
        <w:t>Proposal 1:</w:t>
      </w:r>
      <w:r w:rsidRPr="00510EA6">
        <w:rPr>
          <w:rFonts w:eastAsiaTheme="minorEastAsia"/>
          <w:b/>
          <w:bCs/>
          <w:lang w:val="en-US" w:eastAsia="zh-CN"/>
        </w:rPr>
        <w:t xml:space="preserve"> </w:t>
      </w:r>
      <w:r>
        <w:rPr>
          <w:rFonts w:eastAsia="等线" w:hint="eastAsia"/>
          <w:b/>
          <w:bCs/>
          <w:lang w:eastAsia="zh-CN"/>
        </w:rPr>
        <w:t>RAN</w:t>
      </w:r>
      <w:r>
        <w:rPr>
          <w:rFonts w:eastAsia="等线"/>
          <w:b/>
          <w:bCs/>
          <w:lang w:eastAsia="zh-CN"/>
        </w:rPr>
        <w:t xml:space="preserve">3 should </w:t>
      </w:r>
      <w:r>
        <w:rPr>
          <w:rFonts w:eastAsia="等线" w:hint="eastAsia"/>
          <w:b/>
          <w:bCs/>
          <w:lang w:eastAsia="zh-CN"/>
        </w:rPr>
        <w:t>focus</w:t>
      </w:r>
      <w:r>
        <w:rPr>
          <w:rFonts w:eastAsia="等线"/>
          <w:b/>
          <w:bCs/>
          <w:lang w:eastAsia="zh-CN"/>
        </w:rPr>
        <w:t xml:space="preserve"> on </w:t>
      </w:r>
      <w:r w:rsidRPr="00433B3E">
        <w:rPr>
          <w:rFonts w:eastAsiaTheme="minorEastAsia"/>
          <w:b/>
          <w:bCs/>
          <w:lang w:val="en-US" w:eastAsia="zh-CN"/>
        </w:rPr>
        <w:t>Case 2: UE transmits UL WUS to NES Cell, UE obtains the UL WUS configuration from Cell A, UE receives on-demand SIB1 from NES Cell</w:t>
      </w:r>
      <w:r>
        <w:rPr>
          <w:rFonts w:eastAsia="等线" w:hint="eastAsia"/>
          <w:b/>
          <w:bCs/>
          <w:lang w:val="en-US" w:eastAsia="zh-CN"/>
        </w:rPr>
        <w:t xml:space="preserve">, and leave RAN1 </w:t>
      </w:r>
      <w:r w:rsidR="00282C49">
        <w:rPr>
          <w:rFonts w:eastAsia="等线" w:hint="eastAsia"/>
          <w:b/>
          <w:bCs/>
          <w:lang w:val="en-US" w:eastAsia="zh-CN"/>
        </w:rPr>
        <w:t xml:space="preserve">to </w:t>
      </w:r>
      <w:r>
        <w:rPr>
          <w:rFonts w:eastAsia="等线" w:hint="eastAsia"/>
          <w:b/>
          <w:bCs/>
          <w:lang w:val="en-US" w:eastAsia="zh-CN"/>
        </w:rPr>
        <w:t>further study on Case 3.</w:t>
      </w:r>
    </w:p>
    <w:p w14:paraId="063D6B41" w14:textId="77777777" w:rsidR="006D3709" w:rsidRDefault="006D3709" w:rsidP="006D3709">
      <w:pPr>
        <w:rPr>
          <w:rFonts w:eastAsia="等线"/>
          <w:b/>
          <w:bCs/>
          <w:lang w:val="en-US" w:eastAsia="zh-CN"/>
        </w:rPr>
      </w:pPr>
      <w:r w:rsidRPr="00B90B07">
        <w:rPr>
          <w:rFonts w:eastAsiaTheme="minorEastAsia"/>
          <w:b/>
          <w:bCs/>
          <w:lang w:val="en-US" w:eastAsia="zh-CN"/>
        </w:rPr>
        <w:t xml:space="preserve">Proposal </w:t>
      </w:r>
      <w:r>
        <w:rPr>
          <w:rFonts w:eastAsiaTheme="minorEastAsia"/>
          <w:b/>
          <w:bCs/>
          <w:lang w:val="en-US" w:eastAsia="zh-CN"/>
        </w:rPr>
        <w:t>2</w:t>
      </w:r>
      <w:r w:rsidRPr="00B90B07">
        <w:rPr>
          <w:rFonts w:eastAsiaTheme="minorEastAsia"/>
          <w:b/>
          <w:bCs/>
          <w:lang w:val="en-US" w:eastAsia="zh-CN"/>
        </w:rPr>
        <w:t>:</w:t>
      </w:r>
      <w:r w:rsidRPr="00510EA6">
        <w:rPr>
          <w:rFonts w:eastAsiaTheme="minorEastAsia"/>
          <w:b/>
          <w:bCs/>
          <w:lang w:val="en-US" w:eastAsia="zh-CN"/>
        </w:rPr>
        <w:t xml:space="preserve"> </w:t>
      </w:r>
      <w:r w:rsidRPr="00510EA6">
        <w:rPr>
          <w:rFonts w:eastAsia="等线"/>
          <w:b/>
          <w:bCs/>
          <w:lang w:eastAsia="zh-CN"/>
        </w:rPr>
        <w:t xml:space="preserve">CU determines which cells to </w:t>
      </w:r>
      <w:r>
        <w:rPr>
          <w:rFonts w:eastAsia="等线" w:hint="eastAsia"/>
          <w:b/>
          <w:bCs/>
          <w:lang w:eastAsia="zh-CN"/>
        </w:rPr>
        <w:t>use</w:t>
      </w:r>
      <w:r w:rsidRPr="00510EA6">
        <w:rPr>
          <w:rFonts w:eastAsia="等线"/>
          <w:b/>
          <w:bCs/>
          <w:lang w:eastAsia="zh-CN"/>
        </w:rPr>
        <w:t xml:space="preserve"> on-demand SIB1</w:t>
      </w:r>
      <w:r>
        <w:rPr>
          <w:rFonts w:eastAsia="等线"/>
          <w:b/>
          <w:bCs/>
          <w:lang w:eastAsia="zh-CN"/>
        </w:rPr>
        <w:t xml:space="preserve"> and</w:t>
      </w:r>
      <w:r w:rsidRPr="00510EA6">
        <w:rPr>
          <w:rFonts w:eastAsia="等线"/>
          <w:b/>
          <w:bCs/>
          <w:lang w:eastAsia="zh-CN"/>
        </w:rPr>
        <w:t xml:space="preserve"> </w:t>
      </w:r>
      <w:r w:rsidRPr="000E06F7">
        <w:rPr>
          <w:rFonts w:eastAsia="等线"/>
          <w:b/>
          <w:bCs/>
          <w:lang w:eastAsia="zh-CN"/>
        </w:rPr>
        <w:t>transmits the command to DU to enable the on-demand SIB1 function</w:t>
      </w:r>
      <w:r>
        <w:rPr>
          <w:rFonts w:eastAsia="等线" w:hint="eastAsia"/>
          <w:b/>
          <w:bCs/>
          <w:lang w:val="en-US" w:eastAsia="zh-CN"/>
        </w:rPr>
        <w:t>.</w:t>
      </w:r>
      <w:r w:rsidRPr="0056570D">
        <w:rPr>
          <w:rFonts w:eastAsiaTheme="minorEastAsia"/>
          <w:b/>
          <w:bCs/>
          <w:lang w:val="en-US" w:eastAsia="zh-CN"/>
        </w:rPr>
        <w:t xml:space="preserve"> </w:t>
      </w:r>
    </w:p>
    <w:p w14:paraId="62526039" w14:textId="77777777" w:rsidR="00282C49" w:rsidRPr="004822D8" w:rsidRDefault="00282C49" w:rsidP="00282C49">
      <w:pPr>
        <w:rPr>
          <w:rFonts w:eastAsia="等线"/>
          <w:lang w:val="en-US" w:eastAsia="zh-CN"/>
        </w:rPr>
      </w:pPr>
      <w:r w:rsidRPr="00B90B07">
        <w:rPr>
          <w:rFonts w:eastAsiaTheme="minorEastAsia"/>
          <w:b/>
          <w:bCs/>
          <w:lang w:val="en-US" w:eastAsia="zh-CN"/>
        </w:rPr>
        <w:t xml:space="preserve">Proposal </w:t>
      </w:r>
      <w:r>
        <w:rPr>
          <w:rFonts w:eastAsiaTheme="minorEastAsia"/>
          <w:b/>
          <w:bCs/>
          <w:lang w:val="en-US" w:eastAsia="zh-CN"/>
        </w:rPr>
        <w:t>3</w:t>
      </w:r>
      <w:r w:rsidRPr="00B90B07">
        <w:rPr>
          <w:rFonts w:eastAsiaTheme="minorEastAsia"/>
          <w:b/>
          <w:bCs/>
          <w:lang w:val="en-US" w:eastAsia="zh-CN"/>
        </w:rPr>
        <w:t xml:space="preserve">: </w:t>
      </w:r>
      <w:r>
        <w:rPr>
          <w:rFonts w:eastAsiaTheme="minorEastAsia"/>
          <w:b/>
          <w:bCs/>
          <w:lang w:val="en-US" w:eastAsia="zh-CN"/>
        </w:rPr>
        <w:t>DU of a NES cel</w:t>
      </w:r>
      <w:r w:rsidRPr="003B4B05">
        <w:rPr>
          <w:rFonts w:eastAsiaTheme="minorEastAsia"/>
          <w:b/>
          <w:bCs/>
          <w:lang w:val="en-US" w:eastAsia="zh-CN"/>
        </w:rPr>
        <w:t>l</w:t>
      </w:r>
      <w:r w:rsidRPr="003B4B05">
        <w:rPr>
          <w:rFonts w:eastAsia="等线" w:hint="eastAsia"/>
          <w:b/>
          <w:bCs/>
          <w:lang w:val="en-US" w:eastAsia="zh-CN"/>
        </w:rPr>
        <w:t xml:space="preserve"> </w:t>
      </w:r>
      <w:r w:rsidRPr="003B4B05">
        <w:rPr>
          <w:rFonts w:eastAsiaTheme="minorEastAsia"/>
          <w:b/>
          <w:bCs/>
          <w:lang w:val="en-US" w:eastAsia="zh-CN"/>
        </w:rPr>
        <w:t>determines UL WUS config for the NES cell</w:t>
      </w:r>
      <w:r>
        <w:rPr>
          <w:rFonts w:eastAsiaTheme="minorEastAsia"/>
          <w:b/>
          <w:bCs/>
          <w:lang w:val="en-US" w:eastAsia="zh-CN"/>
        </w:rPr>
        <w:t xml:space="preserve"> based on the request from CU,</w:t>
      </w:r>
      <w:r w:rsidRPr="003B4B05">
        <w:rPr>
          <w:rFonts w:eastAsiaTheme="minorEastAsia"/>
          <w:b/>
          <w:bCs/>
          <w:lang w:val="en-US" w:eastAsia="zh-CN"/>
        </w:rPr>
        <w:t xml:space="preserve"> and transmits </w:t>
      </w:r>
      <w:r>
        <w:rPr>
          <w:rFonts w:eastAsiaTheme="minorEastAsia"/>
          <w:b/>
          <w:bCs/>
          <w:lang w:val="en-US" w:eastAsia="zh-CN"/>
        </w:rPr>
        <w:t>the UL WUS config</w:t>
      </w:r>
      <w:r w:rsidRPr="003B4B05">
        <w:rPr>
          <w:rFonts w:eastAsiaTheme="minorEastAsia"/>
          <w:b/>
          <w:bCs/>
          <w:lang w:val="en-US" w:eastAsia="zh-CN"/>
        </w:rPr>
        <w:t xml:space="preserve"> to CU for further providing it to Cell A</w:t>
      </w:r>
      <w:r w:rsidRPr="003B4B05">
        <w:rPr>
          <w:rFonts w:eastAsia="等线" w:hint="eastAsia"/>
          <w:b/>
          <w:bCs/>
          <w:lang w:val="en-US" w:eastAsia="zh-CN"/>
        </w:rPr>
        <w:t>.</w:t>
      </w:r>
      <w:r w:rsidRPr="003B4B05">
        <w:rPr>
          <w:rFonts w:eastAsiaTheme="minorEastAsia"/>
          <w:b/>
          <w:bCs/>
          <w:lang w:val="en-US" w:eastAsia="zh-CN"/>
        </w:rPr>
        <w:t xml:space="preserve"> </w:t>
      </w:r>
    </w:p>
    <w:p w14:paraId="6240B3FA" w14:textId="77777777" w:rsidR="006D3709" w:rsidRDefault="006D3709" w:rsidP="006D3709">
      <w:pPr>
        <w:rPr>
          <w:rFonts w:eastAsiaTheme="minorEastAsia"/>
          <w:b/>
          <w:bCs/>
          <w:lang w:val="en-US" w:eastAsia="zh-CN"/>
        </w:rPr>
      </w:pPr>
      <w:r w:rsidRPr="00B90B07">
        <w:rPr>
          <w:rFonts w:eastAsiaTheme="minorEastAsia"/>
          <w:b/>
          <w:bCs/>
          <w:lang w:val="en-US" w:eastAsia="zh-CN"/>
        </w:rPr>
        <w:t xml:space="preserve">Proposal </w:t>
      </w:r>
      <w:r>
        <w:rPr>
          <w:rFonts w:eastAsiaTheme="minorEastAsia"/>
          <w:b/>
          <w:bCs/>
          <w:lang w:val="en-US" w:eastAsia="zh-CN"/>
        </w:rPr>
        <w:t>4</w:t>
      </w:r>
      <w:r w:rsidRPr="00B90B07">
        <w:rPr>
          <w:rFonts w:eastAsiaTheme="minorEastAsia"/>
          <w:b/>
          <w:bCs/>
          <w:lang w:val="en-US" w:eastAsia="zh-CN"/>
        </w:rPr>
        <w:t xml:space="preserve">: </w:t>
      </w:r>
      <w:r>
        <w:rPr>
          <w:rFonts w:eastAsia="等线" w:hint="eastAsia"/>
          <w:b/>
          <w:bCs/>
          <w:lang w:val="en-US" w:eastAsia="zh-CN"/>
        </w:rPr>
        <w:t xml:space="preserve">RAN node of </w:t>
      </w:r>
      <w:r>
        <w:rPr>
          <w:rFonts w:eastAsiaTheme="minorEastAsia"/>
          <w:b/>
          <w:bCs/>
          <w:lang w:val="en-US" w:eastAsia="zh-CN"/>
        </w:rPr>
        <w:t xml:space="preserve">NES Cell sends UL WUS config </w:t>
      </w:r>
      <w:r w:rsidRPr="0020353D">
        <w:rPr>
          <w:rFonts w:eastAsiaTheme="minorEastAsia"/>
          <w:b/>
          <w:bCs/>
          <w:lang w:val="en-US" w:eastAsia="zh-CN"/>
        </w:rPr>
        <w:t xml:space="preserve">of a list of NES cells </w:t>
      </w:r>
      <w:r>
        <w:rPr>
          <w:rFonts w:eastAsiaTheme="minorEastAsia"/>
          <w:b/>
          <w:bCs/>
          <w:lang w:val="en-US" w:eastAsia="zh-CN"/>
        </w:rPr>
        <w:t xml:space="preserve">to </w:t>
      </w:r>
      <w:r>
        <w:rPr>
          <w:rFonts w:eastAsia="等线" w:hint="eastAsia"/>
          <w:b/>
          <w:bCs/>
          <w:lang w:val="en-US" w:eastAsia="zh-CN"/>
        </w:rPr>
        <w:t xml:space="preserve">RAN node of </w:t>
      </w:r>
      <w:r>
        <w:rPr>
          <w:rFonts w:eastAsiaTheme="minorEastAsia"/>
          <w:b/>
          <w:bCs/>
          <w:lang w:val="en-US" w:eastAsia="zh-CN"/>
        </w:rPr>
        <w:t>Cell A</w:t>
      </w:r>
      <w:r>
        <w:rPr>
          <w:rFonts w:eastAsia="等线" w:hint="eastAsia"/>
          <w:b/>
          <w:bCs/>
          <w:lang w:val="en-US" w:eastAsia="zh-CN"/>
        </w:rPr>
        <w:t>, e.g.,</w:t>
      </w:r>
      <w:r>
        <w:rPr>
          <w:rFonts w:eastAsiaTheme="minorEastAsia"/>
          <w:b/>
          <w:bCs/>
          <w:lang w:val="en-US" w:eastAsia="zh-CN"/>
        </w:rPr>
        <w:t xml:space="preserve"> via NG-RAN Node Configuration Update procedure.</w:t>
      </w:r>
      <w:r w:rsidRPr="00EE2293">
        <w:rPr>
          <w:rFonts w:eastAsiaTheme="minorEastAsia"/>
          <w:b/>
          <w:bCs/>
          <w:lang w:val="en-US" w:eastAsia="zh-CN"/>
        </w:rPr>
        <w:t xml:space="preserve"> </w:t>
      </w:r>
      <w:r>
        <w:rPr>
          <w:rFonts w:eastAsiaTheme="minorEastAsia"/>
          <w:b/>
          <w:bCs/>
          <w:lang w:val="en-US" w:eastAsia="zh-CN"/>
        </w:rPr>
        <w:t xml:space="preserve">Cell A should be able to </w:t>
      </w:r>
      <w:r>
        <w:rPr>
          <w:rFonts w:eastAsia="等线" w:hint="eastAsia"/>
          <w:b/>
          <w:bCs/>
          <w:lang w:val="en-US" w:eastAsia="zh-CN"/>
        </w:rPr>
        <w:t xml:space="preserve">accept or </w:t>
      </w:r>
      <w:r>
        <w:rPr>
          <w:rFonts w:eastAsiaTheme="minorEastAsia"/>
          <w:b/>
          <w:bCs/>
          <w:lang w:val="en-US" w:eastAsia="zh-CN"/>
        </w:rPr>
        <w:t xml:space="preserve">reject for providing UL WUS </w:t>
      </w:r>
      <w:r w:rsidRPr="002304BF">
        <w:rPr>
          <w:rFonts w:eastAsiaTheme="minorEastAsia"/>
          <w:b/>
          <w:bCs/>
          <w:lang w:val="en-US" w:eastAsia="zh-CN"/>
        </w:rPr>
        <w:t>config of NES Cell.</w:t>
      </w:r>
    </w:p>
    <w:bookmarkEnd w:id="0"/>
    <w:p w14:paraId="2E458168" w14:textId="77777777" w:rsidR="00282C49" w:rsidRPr="00EE4151" w:rsidRDefault="00282C49" w:rsidP="00282C49">
      <w:pPr>
        <w:rPr>
          <w:rFonts w:eastAsia="等线"/>
          <w:b/>
          <w:bCs/>
          <w:lang w:val="en-US" w:eastAsia="zh-CN"/>
        </w:rPr>
      </w:pPr>
      <w:r w:rsidRPr="00B90B07">
        <w:rPr>
          <w:rFonts w:eastAsiaTheme="minorEastAsia"/>
          <w:b/>
          <w:bCs/>
          <w:lang w:val="en-US" w:eastAsia="zh-CN"/>
        </w:rPr>
        <w:t xml:space="preserve">Proposal </w:t>
      </w:r>
      <w:r>
        <w:rPr>
          <w:rFonts w:eastAsiaTheme="minorEastAsia"/>
          <w:b/>
          <w:bCs/>
          <w:lang w:val="en-US" w:eastAsia="zh-CN"/>
        </w:rPr>
        <w:t>5</w:t>
      </w:r>
      <w:r w:rsidRPr="00B90B07">
        <w:rPr>
          <w:rFonts w:eastAsiaTheme="minorEastAsia"/>
          <w:b/>
          <w:bCs/>
          <w:lang w:val="en-US" w:eastAsia="zh-CN"/>
        </w:rPr>
        <w:t xml:space="preserve">: </w:t>
      </w:r>
      <w:r>
        <w:rPr>
          <w:rFonts w:eastAsiaTheme="minorEastAsia"/>
          <w:b/>
          <w:bCs/>
          <w:lang w:val="en-US" w:eastAsia="zh-CN"/>
        </w:rPr>
        <w:t>CU of cell A</w:t>
      </w:r>
      <w:r w:rsidRPr="005A712C">
        <w:rPr>
          <w:rFonts w:eastAsiaTheme="minorEastAsia"/>
          <w:b/>
          <w:bCs/>
          <w:lang w:val="en-US" w:eastAsia="zh-CN"/>
        </w:rPr>
        <w:t xml:space="preserve"> </w:t>
      </w:r>
      <w:r w:rsidRPr="00994765">
        <w:rPr>
          <w:rFonts w:eastAsiaTheme="minorEastAsia"/>
          <w:b/>
          <w:bCs/>
          <w:lang w:val="en-US" w:eastAsia="zh-CN"/>
        </w:rPr>
        <w:t>separate</w:t>
      </w:r>
      <w:r>
        <w:rPr>
          <w:rFonts w:eastAsiaTheme="minorEastAsia"/>
          <w:b/>
          <w:bCs/>
          <w:lang w:val="en-US" w:eastAsia="zh-CN"/>
        </w:rPr>
        <w:t>s</w:t>
      </w:r>
      <w:r w:rsidRPr="00994765">
        <w:rPr>
          <w:rFonts w:eastAsiaTheme="minorEastAsia"/>
          <w:b/>
          <w:bCs/>
          <w:lang w:val="en-US" w:eastAsia="zh-CN"/>
        </w:rPr>
        <w:t xml:space="preserve"> UL WUS config</w:t>
      </w:r>
      <w:r>
        <w:rPr>
          <w:rFonts w:eastAsiaTheme="minorEastAsia"/>
          <w:b/>
          <w:bCs/>
          <w:lang w:val="en-US" w:eastAsia="zh-CN"/>
        </w:rPr>
        <w:t>(s)</w:t>
      </w:r>
      <w:r w:rsidRPr="00994765">
        <w:rPr>
          <w:rFonts w:eastAsiaTheme="minorEastAsia"/>
          <w:b/>
          <w:bCs/>
          <w:lang w:val="en-US" w:eastAsia="zh-CN"/>
        </w:rPr>
        <w:t xml:space="preserve"> per Cell A and transmits </w:t>
      </w:r>
      <w:r>
        <w:rPr>
          <w:rFonts w:eastAsiaTheme="minorEastAsia"/>
          <w:b/>
          <w:bCs/>
          <w:lang w:val="en-US" w:eastAsia="zh-CN"/>
        </w:rPr>
        <w:t>the</w:t>
      </w:r>
      <w:r w:rsidRPr="00994765">
        <w:rPr>
          <w:rFonts w:eastAsiaTheme="minorEastAsia"/>
          <w:b/>
          <w:bCs/>
          <w:lang w:val="en-US" w:eastAsia="zh-CN"/>
        </w:rPr>
        <w:t xml:space="preserve"> UL WUS config</w:t>
      </w:r>
      <w:r>
        <w:rPr>
          <w:rFonts w:eastAsiaTheme="minorEastAsia"/>
          <w:b/>
          <w:bCs/>
          <w:lang w:val="en-US" w:eastAsia="zh-CN"/>
        </w:rPr>
        <w:t>(s)</w:t>
      </w:r>
      <w:r w:rsidRPr="00994765">
        <w:rPr>
          <w:rFonts w:eastAsiaTheme="minorEastAsia"/>
          <w:b/>
          <w:bCs/>
          <w:lang w:val="en-US" w:eastAsia="zh-CN"/>
        </w:rPr>
        <w:t xml:space="preserve"> and the corresponding </w:t>
      </w:r>
      <w:r>
        <w:rPr>
          <w:rFonts w:eastAsiaTheme="minorEastAsia"/>
          <w:b/>
          <w:bCs/>
          <w:lang w:val="en-US" w:eastAsia="zh-CN"/>
        </w:rPr>
        <w:t xml:space="preserve">NES cell(s) </w:t>
      </w:r>
      <w:r w:rsidRPr="00994765">
        <w:rPr>
          <w:rFonts w:eastAsiaTheme="minorEastAsia"/>
          <w:b/>
          <w:bCs/>
          <w:lang w:val="en-US" w:eastAsia="zh-CN"/>
        </w:rPr>
        <w:t>per Cell A to DU</w:t>
      </w:r>
      <w:r>
        <w:rPr>
          <w:rFonts w:eastAsia="等线" w:hint="eastAsia"/>
          <w:b/>
          <w:bCs/>
          <w:lang w:val="en-US" w:eastAsia="zh-CN"/>
        </w:rPr>
        <w:t>, e.g.,</w:t>
      </w:r>
      <w:r>
        <w:rPr>
          <w:rFonts w:eastAsiaTheme="minorEastAsia"/>
          <w:b/>
          <w:bCs/>
          <w:lang w:val="en-US" w:eastAsia="zh-CN"/>
        </w:rPr>
        <w:t xml:space="preserve"> via </w:t>
      </w:r>
      <w:proofErr w:type="spellStart"/>
      <w:r w:rsidRPr="002A1032">
        <w:rPr>
          <w:rFonts w:eastAsiaTheme="minorEastAsia"/>
          <w:b/>
          <w:bCs/>
          <w:lang w:val="en-US" w:eastAsia="zh-CN"/>
        </w:rPr>
        <w:t>gNB</w:t>
      </w:r>
      <w:proofErr w:type="spellEnd"/>
      <w:r w:rsidRPr="002A1032">
        <w:rPr>
          <w:rFonts w:eastAsiaTheme="minorEastAsia"/>
          <w:b/>
          <w:bCs/>
          <w:lang w:val="en-US" w:eastAsia="zh-CN"/>
        </w:rPr>
        <w:t>-CU Configuration Update procedure</w:t>
      </w:r>
      <w:r w:rsidRPr="00EE2293">
        <w:rPr>
          <w:rFonts w:eastAsia="等线" w:hint="eastAsia"/>
          <w:b/>
          <w:bCs/>
          <w:lang w:val="en-US" w:eastAsia="zh-CN"/>
        </w:rPr>
        <w:t>.</w:t>
      </w:r>
      <w:r w:rsidRPr="00EE2293">
        <w:rPr>
          <w:rFonts w:eastAsiaTheme="minorEastAsia"/>
          <w:b/>
          <w:bCs/>
          <w:lang w:val="en-US" w:eastAsia="zh-CN"/>
        </w:rPr>
        <w:t xml:space="preserve"> </w:t>
      </w:r>
    </w:p>
    <w:p w14:paraId="7009B7EC" w14:textId="77777777" w:rsidR="003C1B16" w:rsidRDefault="003C1B16" w:rsidP="003C1B16">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6</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CU of NES cell transmits</w:t>
      </w:r>
      <w:r w:rsidRPr="00F357EE">
        <w:rPr>
          <w:rFonts w:eastAsia="等线"/>
          <w:b/>
          <w:bCs/>
          <w:lang w:eastAsia="zh-CN"/>
        </w:rPr>
        <w:t xml:space="preserve"> On-demand SIB1 operation activation </w:t>
      </w:r>
      <w:r>
        <w:rPr>
          <w:rFonts w:eastAsia="等线" w:hint="eastAsia"/>
          <w:b/>
          <w:bCs/>
          <w:lang w:eastAsia="zh-CN"/>
        </w:rPr>
        <w:t xml:space="preserve">command to DU of NES cell based on </w:t>
      </w:r>
      <w:r>
        <w:rPr>
          <w:rFonts w:eastAsia="等线"/>
          <w:b/>
          <w:bCs/>
          <w:lang w:eastAsia="zh-CN"/>
        </w:rPr>
        <w:t>receiving</w:t>
      </w:r>
      <w:r>
        <w:rPr>
          <w:rFonts w:eastAsia="等线" w:hint="eastAsia"/>
          <w:b/>
          <w:bCs/>
          <w:lang w:eastAsia="zh-CN"/>
        </w:rPr>
        <w:t xml:space="preserve"> </w:t>
      </w:r>
      <w:r w:rsidRPr="00A7774A">
        <w:rPr>
          <w:rFonts w:eastAsia="等线"/>
          <w:b/>
          <w:bCs/>
          <w:lang w:eastAsia="zh-CN"/>
        </w:rPr>
        <w:t xml:space="preserve">accept </w:t>
      </w:r>
      <w:r>
        <w:rPr>
          <w:rFonts w:eastAsia="等线" w:hint="eastAsia"/>
          <w:b/>
          <w:bCs/>
          <w:lang w:eastAsia="zh-CN"/>
        </w:rPr>
        <w:t>response of UL WUS config from Cell A.</w:t>
      </w:r>
    </w:p>
    <w:p w14:paraId="3B28076E" w14:textId="77777777" w:rsidR="00282C49" w:rsidRDefault="00282C49" w:rsidP="00282C49">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7</w:t>
      </w:r>
      <w:r w:rsidRPr="00B90B07">
        <w:rPr>
          <w:rFonts w:eastAsiaTheme="minorEastAsia"/>
          <w:b/>
          <w:bCs/>
          <w:lang w:val="en-US" w:eastAsia="zh-CN"/>
        </w:rPr>
        <w:t>:</w:t>
      </w:r>
      <w:r w:rsidRPr="00510EA6">
        <w:rPr>
          <w:rFonts w:eastAsiaTheme="minorEastAsia"/>
          <w:b/>
          <w:bCs/>
          <w:lang w:val="en-US" w:eastAsia="zh-CN"/>
        </w:rPr>
        <w:t xml:space="preserve"> </w:t>
      </w:r>
      <w:r>
        <w:rPr>
          <w:rFonts w:eastAsia="等线" w:hint="eastAsia"/>
          <w:b/>
          <w:bCs/>
          <w:lang w:val="en-US" w:eastAsia="zh-CN"/>
        </w:rPr>
        <w:t xml:space="preserve"> NES cell does not transmit</w:t>
      </w:r>
      <w:r w:rsidRPr="00F357EE">
        <w:rPr>
          <w:rFonts w:eastAsia="等线"/>
          <w:b/>
          <w:bCs/>
          <w:lang w:eastAsia="zh-CN"/>
        </w:rPr>
        <w:t xml:space="preserve"> On-demand SIB1 operation activation/deactivation indication from the </w:t>
      </w:r>
      <w:r>
        <w:rPr>
          <w:rFonts w:eastAsia="等线"/>
          <w:b/>
          <w:bCs/>
          <w:lang w:eastAsia="zh-CN"/>
        </w:rPr>
        <w:t xml:space="preserve">RAN node of </w:t>
      </w:r>
      <w:r w:rsidRPr="00C57E5E">
        <w:rPr>
          <w:rFonts w:eastAsia="等线"/>
          <w:b/>
          <w:bCs/>
          <w:lang w:eastAsia="zh-CN"/>
        </w:rPr>
        <w:t xml:space="preserve">NES cell to </w:t>
      </w:r>
      <w:r>
        <w:rPr>
          <w:rFonts w:eastAsia="等线"/>
          <w:b/>
          <w:bCs/>
          <w:lang w:eastAsia="zh-CN"/>
        </w:rPr>
        <w:t xml:space="preserve">RAN node of </w:t>
      </w:r>
      <w:r w:rsidRPr="00C57E5E">
        <w:rPr>
          <w:rFonts w:eastAsia="等线"/>
          <w:b/>
          <w:bCs/>
          <w:lang w:eastAsia="zh-CN"/>
        </w:rPr>
        <w:t xml:space="preserve">the Cell A via </w:t>
      </w:r>
      <w:proofErr w:type="spellStart"/>
      <w:r w:rsidRPr="00C57E5E">
        <w:rPr>
          <w:rFonts w:eastAsia="等线"/>
          <w:b/>
          <w:bCs/>
          <w:lang w:eastAsia="zh-CN"/>
        </w:rPr>
        <w:t>Xn</w:t>
      </w:r>
      <w:proofErr w:type="spellEnd"/>
      <w:r w:rsidRPr="00C57E5E">
        <w:rPr>
          <w:rFonts w:eastAsia="等线"/>
          <w:b/>
          <w:bCs/>
          <w:lang w:eastAsia="zh-CN"/>
        </w:rPr>
        <w:t>.</w:t>
      </w:r>
    </w:p>
    <w:p w14:paraId="3EBEFD9A" w14:textId="02D195E4" w:rsidR="006D3709" w:rsidRPr="00F357EE" w:rsidRDefault="006D3709" w:rsidP="006D3709">
      <w:pPr>
        <w:rPr>
          <w:rFonts w:eastAsia="等线"/>
          <w:b/>
          <w:bCs/>
          <w:lang w:eastAsia="zh-CN"/>
        </w:rPr>
      </w:pPr>
      <w:r w:rsidRPr="00B90B07">
        <w:rPr>
          <w:rFonts w:eastAsiaTheme="minorEastAsia"/>
          <w:b/>
          <w:bCs/>
          <w:lang w:val="en-US" w:eastAsia="zh-CN"/>
        </w:rPr>
        <w:t xml:space="preserve">Proposal </w:t>
      </w:r>
      <w:r>
        <w:rPr>
          <w:rFonts w:eastAsia="等线" w:hint="eastAsia"/>
          <w:b/>
          <w:bCs/>
          <w:lang w:val="en-US" w:eastAsia="zh-CN"/>
        </w:rPr>
        <w:t>8</w:t>
      </w:r>
      <w:r w:rsidRPr="00B90B07">
        <w:rPr>
          <w:rFonts w:eastAsiaTheme="minorEastAsia"/>
          <w:b/>
          <w:bCs/>
          <w:lang w:val="en-US" w:eastAsia="zh-CN"/>
        </w:rPr>
        <w:t xml:space="preserve">: </w:t>
      </w:r>
      <w:r>
        <w:rPr>
          <w:rFonts w:eastAsiaTheme="minorEastAsia"/>
          <w:b/>
          <w:bCs/>
          <w:lang w:val="en-US" w:eastAsia="zh-CN"/>
        </w:rPr>
        <w:t>DU broadcast SIB1 upon receiving MSG1 based on-demand SIB1 request, there’s no RAN3 impact foreseen</w:t>
      </w:r>
      <w:r>
        <w:rPr>
          <w:rFonts w:eastAsia="等线" w:hint="eastAsia"/>
          <w:b/>
          <w:bCs/>
          <w:lang w:val="en-US" w:eastAsia="zh-CN"/>
        </w:rPr>
        <w:t>.</w:t>
      </w:r>
    </w:p>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9" w:name="OLE_LINK2"/>
      <w:r w:rsidRPr="00A743E1">
        <w:rPr>
          <w:lang w:bidi="en-US"/>
        </w:rPr>
        <w:t>Enhancements of network energy savings for NR</w:t>
      </w:r>
      <w:bookmarkEnd w:id="19"/>
      <w:r>
        <w:rPr>
          <w:lang w:bidi="en-US"/>
        </w:rPr>
        <w:t>”, RAN#102.</w:t>
      </w:r>
    </w:p>
    <w:p w14:paraId="34C14011" w14:textId="36D801F7" w:rsidR="00757BC6" w:rsidRPr="00CB209C" w:rsidRDefault="000B1750" w:rsidP="00CB209C">
      <w:pPr>
        <w:numPr>
          <w:ilvl w:val="0"/>
          <w:numId w:val="2"/>
        </w:numPr>
        <w:jc w:val="both"/>
        <w:rPr>
          <w:lang w:bidi="en-US"/>
        </w:rPr>
      </w:pPr>
      <w:r w:rsidRPr="000B1750">
        <w:rPr>
          <w:lang w:bidi="en-US"/>
        </w:rPr>
        <w:t>R3-</w:t>
      </w:r>
      <w:r w:rsidR="00ED5D32" w:rsidRPr="00ED5D32">
        <w:rPr>
          <w:lang w:bidi="en-US"/>
        </w:rPr>
        <w:t>243405</w:t>
      </w:r>
      <w:r>
        <w:rPr>
          <w:lang w:bidi="en-US"/>
        </w:rPr>
        <w:t xml:space="preserve">, </w:t>
      </w:r>
      <w:r w:rsidRPr="000B1750">
        <w:rPr>
          <w:lang w:bidi="en-US"/>
        </w:rPr>
        <w:t>Discussion on On-demand SIB1 for Idle/Inactive UE</w:t>
      </w:r>
      <w:r>
        <w:rPr>
          <w:lang w:bidi="en-US"/>
        </w:rPr>
        <w:t>, Lenovo</w:t>
      </w:r>
    </w:p>
    <w:sectPr w:rsidR="00757BC6" w:rsidRPr="00CB209C"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25E6A" w14:textId="77777777" w:rsidR="007B0757" w:rsidRDefault="007B0757" w:rsidP="00AC001C">
      <w:pPr>
        <w:spacing w:after="0"/>
      </w:pPr>
      <w:r>
        <w:separator/>
      </w:r>
    </w:p>
  </w:endnote>
  <w:endnote w:type="continuationSeparator" w:id="0">
    <w:p w14:paraId="3A6DE6AD" w14:textId="77777777" w:rsidR="007B0757" w:rsidRDefault="007B075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FAB29" w14:textId="77777777" w:rsidR="007B0757" w:rsidRDefault="007B0757" w:rsidP="00AC001C">
      <w:pPr>
        <w:spacing w:after="0"/>
      </w:pPr>
      <w:r>
        <w:separator/>
      </w:r>
    </w:p>
  </w:footnote>
  <w:footnote w:type="continuationSeparator" w:id="0">
    <w:p w14:paraId="1E4F7C92" w14:textId="77777777" w:rsidR="007B0757" w:rsidRDefault="007B075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A4635F"/>
    <w:multiLevelType w:val="hybridMultilevel"/>
    <w:tmpl w:val="E75EB3F4"/>
    <w:lvl w:ilvl="0" w:tplc="8378F5EA">
      <w:start w:val="17"/>
      <w:numFmt w:val="bullet"/>
      <w:lvlText w:val="-"/>
      <w:lvlJc w:val="left"/>
      <w:pPr>
        <w:ind w:left="440" w:hanging="440"/>
      </w:pPr>
      <w:rPr>
        <w:rFonts w:ascii="Arial" w:eastAsia="Malgun Gothic" w:hAnsi="Arial" w:cs="Arial"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AB96636"/>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F9645A"/>
    <w:multiLevelType w:val="hybridMultilevel"/>
    <w:tmpl w:val="E490F904"/>
    <w:lvl w:ilvl="0" w:tplc="E2AA1E9E">
      <w:numFmt w:val="bullet"/>
      <w:lvlText w:val="-"/>
      <w:lvlJc w:val="left"/>
      <w:pPr>
        <w:ind w:left="360" w:hanging="360"/>
      </w:pPr>
      <w:rPr>
        <w:rFonts w:ascii="Calibri" w:eastAsia="Batang" w:hAnsi="Calibri" w:cs="Calibri" w:hint="default"/>
        <w:b/>
        <w:color w:val="00800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4B4D88"/>
    <w:multiLevelType w:val="hybridMultilevel"/>
    <w:tmpl w:val="3DF65FE2"/>
    <w:lvl w:ilvl="0" w:tplc="17BCF3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B46276"/>
    <w:multiLevelType w:val="hybridMultilevel"/>
    <w:tmpl w:val="30129612"/>
    <w:lvl w:ilvl="0" w:tplc="BB08BCB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D0132B"/>
    <w:multiLevelType w:val="hybridMultilevel"/>
    <w:tmpl w:val="93D4D6EC"/>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57EF236D"/>
    <w:multiLevelType w:val="hybridMultilevel"/>
    <w:tmpl w:val="A0C2AA36"/>
    <w:lvl w:ilvl="0" w:tplc="BFC20008">
      <w:start w:val="8"/>
      <w:numFmt w:val="bullet"/>
      <w:lvlText w:val="-"/>
      <w:lvlJc w:val="left"/>
      <w:pPr>
        <w:ind w:left="440" w:hanging="44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0A3F20"/>
    <w:multiLevelType w:val="hybridMultilevel"/>
    <w:tmpl w:val="3A401218"/>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0329F2"/>
    <w:multiLevelType w:val="hybridMultilevel"/>
    <w:tmpl w:val="C16C07BE"/>
    <w:lvl w:ilvl="0" w:tplc="8378F5EA">
      <w:start w:val="17"/>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4"/>
  </w:num>
  <w:num w:numId="2" w16cid:durableId="1838618897">
    <w:abstractNumId w:val="24"/>
  </w:num>
  <w:num w:numId="3" w16cid:durableId="150030703">
    <w:abstractNumId w:val="14"/>
  </w:num>
  <w:num w:numId="4" w16cid:durableId="674772762">
    <w:abstractNumId w:val="36"/>
  </w:num>
  <w:num w:numId="5" w16cid:durableId="950933405">
    <w:abstractNumId w:val="18"/>
  </w:num>
  <w:num w:numId="6" w16cid:durableId="677773337">
    <w:abstractNumId w:val="1"/>
  </w:num>
  <w:num w:numId="7" w16cid:durableId="913588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2"/>
  </w:num>
  <w:num w:numId="9" w16cid:durableId="1436636630">
    <w:abstractNumId w:val="2"/>
  </w:num>
  <w:num w:numId="10" w16cid:durableId="1047878044">
    <w:abstractNumId w:val="30"/>
  </w:num>
  <w:num w:numId="11" w16cid:durableId="1519612977">
    <w:abstractNumId w:val="20"/>
  </w:num>
  <w:num w:numId="12" w16cid:durableId="1740639349">
    <w:abstractNumId w:val="13"/>
  </w:num>
  <w:num w:numId="13" w16cid:durableId="122429515">
    <w:abstractNumId w:val="7"/>
  </w:num>
  <w:num w:numId="14" w16cid:durableId="61832257">
    <w:abstractNumId w:val="21"/>
  </w:num>
  <w:num w:numId="15" w16cid:durableId="804783294">
    <w:abstractNumId w:val="6"/>
  </w:num>
  <w:num w:numId="16" w16cid:durableId="1619533715">
    <w:abstractNumId w:val="35"/>
  </w:num>
  <w:num w:numId="17" w16cid:durableId="860977550">
    <w:abstractNumId w:val="34"/>
  </w:num>
  <w:num w:numId="18" w16cid:durableId="132704882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8"/>
  </w:num>
  <w:num w:numId="20" w16cid:durableId="189537365">
    <w:abstractNumId w:val="31"/>
  </w:num>
  <w:num w:numId="21" w16cid:durableId="477648917">
    <w:abstractNumId w:val="11"/>
  </w:num>
  <w:num w:numId="22" w16cid:durableId="887306038">
    <w:abstractNumId w:val="29"/>
  </w:num>
  <w:num w:numId="23" w16cid:durableId="912348510">
    <w:abstractNumId w:val="15"/>
  </w:num>
  <w:num w:numId="24" w16cid:durableId="22295394">
    <w:abstractNumId w:val="17"/>
  </w:num>
  <w:num w:numId="25" w16cid:durableId="733966156">
    <w:abstractNumId w:val="16"/>
  </w:num>
  <w:num w:numId="26" w16cid:durableId="1745293820">
    <w:abstractNumId w:val="28"/>
  </w:num>
  <w:num w:numId="27" w16cid:durableId="508913615">
    <w:abstractNumId w:val="25"/>
  </w:num>
  <w:num w:numId="28" w16cid:durableId="2096050861">
    <w:abstractNumId w:val="26"/>
  </w:num>
  <w:num w:numId="29" w16cid:durableId="228616308">
    <w:abstractNumId w:val="3"/>
  </w:num>
  <w:num w:numId="30" w16cid:durableId="1593856742">
    <w:abstractNumId w:val="32"/>
  </w:num>
  <w:num w:numId="31" w16cid:durableId="240601639">
    <w:abstractNumId w:val="9"/>
  </w:num>
  <w:num w:numId="32" w16cid:durableId="2122338813">
    <w:abstractNumId w:val="0"/>
  </w:num>
  <w:num w:numId="33" w16cid:durableId="18046167">
    <w:abstractNumId w:val="33"/>
  </w:num>
  <w:num w:numId="34" w16cid:durableId="1848981674">
    <w:abstractNumId w:val="19"/>
  </w:num>
  <w:num w:numId="35" w16cid:durableId="1153333915">
    <w:abstractNumId w:val="23"/>
  </w:num>
  <w:num w:numId="36" w16cid:durableId="1908147781">
    <w:abstractNumId w:val="27"/>
  </w:num>
  <w:num w:numId="37" w16cid:durableId="920212564">
    <w:abstractNumId w:val="10"/>
  </w:num>
  <w:num w:numId="38" w16cid:durableId="1524395819">
    <w:abstractNumId w:val="11"/>
    <w:lvlOverride w:ilvl="0">
      <w:startOverride w:val="1"/>
    </w:lvlOverride>
  </w:num>
  <w:num w:numId="39" w16cid:durableId="4069953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3BC4"/>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C86"/>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268"/>
    <w:rsid w:val="0003236E"/>
    <w:rsid w:val="000324E8"/>
    <w:rsid w:val="00032686"/>
    <w:rsid w:val="000328F9"/>
    <w:rsid w:val="000329FE"/>
    <w:rsid w:val="00032FD1"/>
    <w:rsid w:val="00033432"/>
    <w:rsid w:val="0003435D"/>
    <w:rsid w:val="000345DF"/>
    <w:rsid w:val="00034D23"/>
    <w:rsid w:val="000353D5"/>
    <w:rsid w:val="000353D6"/>
    <w:rsid w:val="000357BC"/>
    <w:rsid w:val="000357F8"/>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CF0"/>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C56"/>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5D4"/>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312"/>
    <w:rsid w:val="000B0686"/>
    <w:rsid w:val="000B0D05"/>
    <w:rsid w:val="000B0FD3"/>
    <w:rsid w:val="000B120F"/>
    <w:rsid w:val="000B12EC"/>
    <w:rsid w:val="000B1503"/>
    <w:rsid w:val="000B1750"/>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4F4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10"/>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1FD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F3"/>
    <w:rsid w:val="000D7AF4"/>
    <w:rsid w:val="000D7B5E"/>
    <w:rsid w:val="000D7DD9"/>
    <w:rsid w:val="000E018F"/>
    <w:rsid w:val="000E0485"/>
    <w:rsid w:val="000E06AE"/>
    <w:rsid w:val="000E06F7"/>
    <w:rsid w:val="000E07DD"/>
    <w:rsid w:val="000E07E6"/>
    <w:rsid w:val="000E0AF5"/>
    <w:rsid w:val="000E0F96"/>
    <w:rsid w:val="000E0FC8"/>
    <w:rsid w:val="000E1062"/>
    <w:rsid w:val="000E11E3"/>
    <w:rsid w:val="000E14FA"/>
    <w:rsid w:val="000E19B2"/>
    <w:rsid w:val="000E1A8A"/>
    <w:rsid w:val="000E1BDC"/>
    <w:rsid w:val="000E206B"/>
    <w:rsid w:val="000E2BBB"/>
    <w:rsid w:val="000E3232"/>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7F1"/>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AFE"/>
    <w:rsid w:val="00103ED5"/>
    <w:rsid w:val="00103F71"/>
    <w:rsid w:val="001041A5"/>
    <w:rsid w:val="00104796"/>
    <w:rsid w:val="001049D5"/>
    <w:rsid w:val="00104BC9"/>
    <w:rsid w:val="00104C88"/>
    <w:rsid w:val="00104DDF"/>
    <w:rsid w:val="001053D2"/>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DC2"/>
    <w:rsid w:val="00112E32"/>
    <w:rsid w:val="00112EB3"/>
    <w:rsid w:val="00112FE9"/>
    <w:rsid w:val="001132ED"/>
    <w:rsid w:val="00113A3B"/>
    <w:rsid w:val="00113DEF"/>
    <w:rsid w:val="00113F53"/>
    <w:rsid w:val="00114109"/>
    <w:rsid w:val="00114DE3"/>
    <w:rsid w:val="001150CD"/>
    <w:rsid w:val="00115E49"/>
    <w:rsid w:val="00116024"/>
    <w:rsid w:val="00116385"/>
    <w:rsid w:val="00116547"/>
    <w:rsid w:val="001165A6"/>
    <w:rsid w:val="00117030"/>
    <w:rsid w:val="001173EA"/>
    <w:rsid w:val="00117424"/>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7A2"/>
    <w:rsid w:val="00141845"/>
    <w:rsid w:val="00142087"/>
    <w:rsid w:val="001424A2"/>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537"/>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0B"/>
    <w:rsid w:val="001809FC"/>
    <w:rsid w:val="00180A9D"/>
    <w:rsid w:val="00181065"/>
    <w:rsid w:val="001810C7"/>
    <w:rsid w:val="00181571"/>
    <w:rsid w:val="0018157C"/>
    <w:rsid w:val="001817B1"/>
    <w:rsid w:val="0018181D"/>
    <w:rsid w:val="001819AB"/>
    <w:rsid w:val="00181A91"/>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36"/>
    <w:rsid w:val="00194470"/>
    <w:rsid w:val="00194597"/>
    <w:rsid w:val="00195179"/>
    <w:rsid w:val="001952A8"/>
    <w:rsid w:val="00195761"/>
    <w:rsid w:val="00195ED7"/>
    <w:rsid w:val="0019615E"/>
    <w:rsid w:val="00196227"/>
    <w:rsid w:val="001963B2"/>
    <w:rsid w:val="0019671B"/>
    <w:rsid w:val="00196963"/>
    <w:rsid w:val="00196BA9"/>
    <w:rsid w:val="00196DA9"/>
    <w:rsid w:val="00196FAD"/>
    <w:rsid w:val="0019727A"/>
    <w:rsid w:val="0019799E"/>
    <w:rsid w:val="00197CC0"/>
    <w:rsid w:val="001A0976"/>
    <w:rsid w:val="001A0B45"/>
    <w:rsid w:val="001A0D68"/>
    <w:rsid w:val="001A0FCF"/>
    <w:rsid w:val="001A101E"/>
    <w:rsid w:val="001A129D"/>
    <w:rsid w:val="001A19F8"/>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6FD"/>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65C"/>
    <w:rsid w:val="001B2AA9"/>
    <w:rsid w:val="001B30D8"/>
    <w:rsid w:val="001B3116"/>
    <w:rsid w:val="001B34E6"/>
    <w:rsid w:val="001B372B"/>
    <w:rsid w:val="001B383E"/>
    <w:rsid w:val="001B39B3"/>
    <w:rsid w:val="001B3D64"/>
    <w:rsid w:val="001B440D"/>
    <w:rsid w:val="001B4899"/>
    <w:rsid w:val="001B4955"/>
    <w:rsid w:val="001B5521"/>
    <w:rsid w:val="001B5612"/>
    <w:rsid w:val="001B6093"/>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8D"/>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4FB"/>
    <w:rsid w:val="001D36D3"/>
    <w:rsid w:val="001D39FF"/>
    <w:rsid w:val="001D3A44"/>
    <w:rsid w:val="001D3D2F"/>
    <w:rsid w:val="001D40EC"/>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5A41"/>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D3E"/>
    <w:rsid w:val="001F1F12"/>
    <w:rsid w:val="001F20F3"/>
    <w:rsid w:val="001F2106"/>
    <w:rsid w:val="001F2242"/>
    <w:rsid w:val="001F239B"/>
    <w:rsid w:val="001F2B76"/>
    <w:rsid w:val="001F3105"/>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97F"/>
    <w:rsid w:val="00200E41"/>
    <w:rsid w:val="00200FB1"/>
    <w:rsid w:val="00201726"/>
    <w:rsid w:val="002018A4"/>
    <w:rsid w:val="002020FA"/>
    <w:rsid w:val="0020214B"/>
    <w:rsid w:val="00202572"/>
    <w:rsid w:val="0020291D"/>
    <w:rsid w:val="0020321E"/>
    <w:rsid w:val="0020332A"/>
    <w:rsid w:val="002034F2"/>
    <w:rsid w:val="0020353D"/>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BB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0B"/>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49"/>
    <w:rsid w:val="002261E0"/>
    <w:rsid w:val="0022642A"/>
    <w:rsid w:val="00227069"/>
    <w:rsid w:val="00227BA2"/>
    <w:rsid w:val="00227EF2"/>
    <w:rsid w:val="00227FA2"/>
    <w:rsid w:val="00230126"/>
    <w:rsid w:val="002302FB"/>
    <w:rsid w:val="002304BF"/>
    <w:rsid w:val="002305D3"/>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86C"/>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94"/>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C49"/>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066"/>
    <w:rsid w:val="00290143"/>
    <w:rsid w:val="002904A3"/>
    <w:rsid w:val="002905C9"/>
    <w:rsid w:val="0029080C"/>
    <w:rsid w:val="00290BC1"/>
    <w:rsid w:val="00290D74"/>
    <w:rsid w:val="00290DB7"/>
    <w:rsid w:val="00290FB5"/>
    <w:rsid w:val="002912DC"/>
    <w:rsid w:val="00291498"/>
    <w:rsid w:val="00291661"/>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032"/>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8FA"/>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C7C"/>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20C"/>
    <w:rsid w:val="002D13F4"/>
    <w:rsid w:val="002D1A1B"/>
    <w:rsid w:val="002D24D4"/>
    <w:rsid w:val="002D2589"/>
    <w:rsid w:val="002D285B"/>
    <w:rsid w:val="002D29A2"/>
    <w:rsid w:val="002D2B1B"/>
    <w:rsid w:val="002D2EF5"/>
    <w:rsid w:val="002D33AF"/>
    <w:rsid w:val="002D369D"/>
    <w:rsid w:val="002D38FC"/>
    <w:rsid w:val="002D3B89"/>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8A0"/>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D96"/>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0F4E"/>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9F3"/>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A68"/>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47E"/>
    <w:rsid w:val="00346876"/>
    <w:rsid w:val="003468C3"/>
    <w:rsid w:val="00346FF9"/>
    <w:rsid w:val="003473D1"/>
    <w:rsid w:val="00347485"/>
    <w:rsid w:val="00347562"/>
    <w:rsid w:val="003475B4"/>
    <w:rsid w:val="00347754"/>
    <w:rsid w:val="003479DB"/>
    <w:rsid w:val="00350330"/>
    <w:rsid w:val="00350549"/>
    <w:rsid w:val="003506C3"/>
    <w:rsid w:val="00350887"/>
    <w:rsid w:val="00350ADB"/>
    <w:rsid w:val="00350BC3"/>
    <w:rsid w:val="00350ECB"/>
    <w:rsid w:val="00350F10"/>
    <w:rsid w:val="00350F68"/>
    <w:rsid w:val="00351944"/>
    <w:rsid w:val="00351AE2"/>
    <w:rsid w:val="0035234A"/>
    <w:rsid w:val="00352894"/>
    <w:rsid w:val="00352981"/>
    <w:rsid w:val="00352AC4"/>
    <w:rsid w:val="00352BE2"/>
    <w:rsid w:val="0035352A"/>
    <w:rsid w:val="00353683"/>
    <w:rsid w:val="00353FA1"/>
    <w:rsid w:val="00354332"/>
    <w:rsid w:val="00354345"/>
    <w:rsid w:val="0035469B"/>
    <w:rsid w:val="00354A6B"/>
    <w:rsid w:val="00354BD9"/>
    <w:rsid w:val="00354BF0"/>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239"/>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374"/>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A9B"/>
    <w:rsid w:val="00386B6C"/>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1FD8"/>
    <w:rsid w:val="003B2242"/>
    <w:rsid w:val="003B27F7"/>
    <w:rsid w:val="003B28B3"/>
    <w:rsid w:val="003B44EA"/>
    <w:rsid w:val="003B4B05"/>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5CB"/>
    <w:rsid w:val="003C07D6"/>
    <w:rsid w:val="003C0964"/>
    <w:rsid w:val="003C0B35"/>
    <w:rsid w:val="003C0CAC"/>
    <w:rsid w:val="003C0DCB"/>
    <w:rsid w:val="003C0F3B"/>
    <w:rsid w:val="003C15C9"/>
    <w:rsid w:val="003C1685"/>
    <w:rsid w:val="003C1A00"/>
    <w:rsid w:val="003C1AF1"/>
    <w:rsid w:val="003C1B16"/>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29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BA1"/>
    <w:rsid w:val="00422DFE"/>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742"/>
    <w:rsid w:val="00432CAC"/>
    <w:rsid w:val="004332D4"/>
    <w:rsid w:val="00433497"/>
    <w:rsid w:val="004334F8"/>
    <w:rsid w:val="004335A4"/>
    <w:rsid w:val="00433B3E"/>
    <w:rsid w:val="00433F42"/>
    <w:rsid w:val="0043430D"/>
    <w:rsid w:val="00434324"/>
    <w:rsid w:val="004346D8"/>
    <w:rsid w:val="00434763"/>
    <w:rsid w:val="004347D0"/>
    <w:rsid w:val="004348B1"/>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587"/>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629"/>
    <w:rsid w:val="00450A1C"/>
    <w:rsid w:val="00450D42"/>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CF2"/>
    <w:rsid w:val="00453D79"/>
    <w:rsid w:val="0045403B"/>
    <w:rsid w:val="00454093"/>
    <w:rsid w:val="0045425F"/>
    <w:rsid w:val="0045433B"/>
    <w:rsid w:val="00454599"/>
    <w:rsid w:val="00454A5D"/>
    <w:rsid w:val="00454A60"/>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2F2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C80"/>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2D8"/>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5A9E"/>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0A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8D4"/>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DF2"/>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8D4"/>
    <w:rsid w:val="004D1A68"/>
    <w:rsid w:val="004D2777"/>
    <w:rsid w:val="004D2FE3"/>
    <w:rsid w:val="004D3433"/>
    <w:rsid w:val="004D3501"/>
    <w:rsid w:val="004D3720"/>
    <w:rsid w:val="004D3CAF"/>
    <w:rsid w:val="004D4084"/>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C60"/>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C01"/>
    <w:rsid w:val="004F1EE4"/>
    <w:rsid w:val="004F204B"/>
    <w:rsid w:val="004F2370"/>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015"/>
    <w:rsid w:val="00506324"/>
    <w:rsid w:val="00506A23"/>
    <w:rsid w:val="00506CB6"/>
    <w:rsid w:val="00506CC8"/>
    <w:rsid w:val="005072B0"/>
    <w:rsid w:val="0050747A"/>
    <w:rsid w:val="00510354"/>
    <w:rsid w:val="0051062C"/>
    <w:rsid w:val="00510908"/>
    <w:rsid w:val="00510E26"/>
    <w:rsid w:val="00510EA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1E"/>
    <w:rsid w:val="00520D51"/>
    <w:rsid w:val="00520F46"/>
    <w:rsid w:val="00520FFA"/>
    <w:rsid w:val="0052117F"/>
    <w:rsid w:val="0052184C"/>
    <w:rsid w:val="00521F69"/>
    <w:rsid w:val="00522064"/>
    <w:rsid w:val="0052215A"/>
    <w:rsid w:val="0052291A"/>
    <w:rsid w:val="00522DF2"/>
    <w:rsid w:val="00522F1B"/>
    <w:rsid w:val="00522F86"/>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376"/>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5BF"/>
    <w:rsid w:val="005427C2"/>
    <w:rsid w:val="00542941"/>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89"/>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5C9"/>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12C"/>
    <w:rsid w:val="005A7376"/>
    <w:rsid w:val="005A7A65"/>
    <w:rsid w:val="005B001C"/>
    <w:rsid w:val="005B057B"/>
    <w:rsid w:val="005B0A42"/>
    <w:rsid w:val="005B0C43"/>
    <w:rsid w:val="005B160D"/>
    <w:rsid w:val="005B1899"/>
    <w:rsid w:val="005B18E2"/>
    <w:rsid w:val="005B21B6"/>
    <w:rsid w:val="005B21BC"/>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393"/>
    <w:rsid w:val="005B5FAA"/>
    <w:rsid w:val="005B5FD4"/>
    <w:rsid w:val="005B645E"/>
    <w:rsid w:val="005B6AAE"/>
    <w:rsid w:val="005B6CBD"/>
    <w:rsid w:val="005B6E85"/>
    <w:rsid w:val="005B6FF4"/>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2F6"/>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63"/>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BCC"/>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618"/>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315"/>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C8"/>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12F"/>
    <w:rsid w:val="00685384"/>
    <w:rsid w:val="00685AEE"/>
    <w:rsid w:val="00685B49"/>
    <w:rsid w:val="00685DBA"/>
    <w:rsid w:val="006862C7"/>
    <w:rsid w:val="006866C4"/>
    <w:rsid w:val="00686C37"/>
    <w:rsid w:val="00687FEE"/>
    <w:rsid w:val="00690409"/>
    <w:rsid w:val="006908D9"/>
    <w:rsid w:val="00690993"/>
    <w:rsid w:val="00690AB1"/>
    <w:rsid w:val="00690C07"/>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22D"/>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8DB"/>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EF"/>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3FE5"/>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640"/>
    <w:rsid w:val="006D0CAA"/>
    <w:rsid w:val="006D1060"/>
    <w:rsid w:val="006D1ADB"/>
    <w:rsid w:val="006D1D99"/>
    <w:rsid w:val="006D2052"/>
    <w:rsid w:val="006D20F5"/>
    <w:rsid w:val="006D250B"/>
    <w:rsid w:val="006D262A"/>
    <w:rsid w:val="006D276D"/>
    <w:rsid w:val="006D286E"/>
    <w:rsid w:val="006D2BB4"/>
    <w:rsid w:val="006D2FB8"/>
    <w:rsid w:val="006D34BD"/>
    <w:rsid w:val="006D3709"/>
    <w:rsid w:val="006D3C91"/>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5A8"/>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134"/>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815"/>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127"/>
    <w:rsid w:val="0072764E"/>
    <w:rsid w:val="007276AF"/>
    <w:rsid w:val="00730294"/>
    <w:rsid w:val="00730395"/>
    <w:rsid w:val="007304F2"/>
    <w:rsid w:val="0073062F"/>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0D"/>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58E"/>
    <w:rsid w:val="00764EDF"/>
    <w:rsid w:val="007657E6"/>
    <w:rsid w:val="00765F32"/>
    <w:rsid w:val="00765FD7"/>
    <w:rsid w:val="007660D9"/>
    <w:rsid w:val="0076655B"/>
    <w:rsid w:val="007665C6"/>
    <w:rsid w:val="0076689E"/>
    <w:rsid w:val="00766A4F"/>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7AF"/>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8A6"/>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57"/>
    <w:rsid w:val="007B07E0"/>
    <w:rsid w:val="007B0971"/>
    <w:rsid w:val="007B0990"/>
    <w:rsid w:val="007B0A53"/>
    <w:rsid w:val="007B0B5B"/>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16"/>
    <w:rsid w:val="007B5F50"/>
    <w:rsid w:val="007B6251"/>
    <w:rsid w:val="007B62DC"/>
    <w:rsid w:val="007B6693"/>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8CD"/>
    <w:rsid w:val="007C2F15"/>
    <w:rsid w:val="007C2FF2"/>
    <w:rsid w:val="007C3337"/>
    <w:rsid w:val="007C336C"/>
    <w:rsid w:val="007C33D8"/>
    <w:rsid w:val="007C3D88"/>
    <w:rsid w:val="007C3DEA"/>
    <w:rsid w:val="007C3F87"/>
    <w:rsid w:val="007C404C"/>
    <w:rsid w:val="007C42FB"/>
    <w:rsid w:val="007C4557"/>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04D"/>
    <w:rsid w:val="007E0669"/>
    <w:rsid w:val="007E0684"/>
    <w:rsid w:val="007E08D6"/>
    <w:rsid w:val="007E08D7"/>
    <w:rsid w:val="007E09DF"/>
    <w:rsid w:val="007E0F56"/>
    <w:rsid w:val="007E1076"/>
    <w:rsid w:val="007E108A"/>
    <w:rsid w:val="007E13D0"/>
    <w:rsid w:val="007E1495"/>
    <w:rsid w:val="007E14CC"/>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0C"/>
    <w:rsid w:val="007F17B0"/>
    <w:rsid w:val="007F193C"/>
    <w:rsid w:val="007F1D14"/>
    <w:rsid w:val="007F1F0B"/>
    <w:rsid w:val="007F1F82"/>
    <w:rsid w:val="007F255E"/>
    <w:rsid w:val="007F2A04"/>
    <w:rsid w:val="007F2E0F"/>
    <w:rsid w:val="007F2FE0"/>
    <w:rsid w:val="007F32DE"/>
    <w:rsid w:val="007F33C6"/>
    <w:rsid w:val="007F38C5"/>
    <w:rsid w:val="007F3989"/>
    <w:rsid w:val="007F3BC2"/>
    <w:rsid w:val="007F3F2A"/>
    <w:rsid w:val="007F3FA6"/>
    <w:rsid w:val="007F3FD3"/>
    <w:rsid w:val="007F41A5"/>
    <w:rsid w:val="007F497B"/>
    <w:rsid w:val="007F4D3D"/>
    <w:rsid w:val="007F5DC7"/>
    <w:rsid w:val="007F610F"/>
    <w:rsid w:val="007F645C"/>
    <w:rsid w:val="007F6C40"/>
    <w:rsid w:val="007F6D1A"/>
    <w:rsid w:val="007F6D7C"/>
    <w:rsid w:val="007F752A"/>
    <w:rsid w:val="007F786E"/>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86F"/>
    <w:rsid w:val="00805A85"/>
    <w:rsid w:val="00805B2E"/>
    <w:rsid w:val="00805D84"/>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746"/>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E51"/>
    <w:rsid w:val="00833F86"/>
    <w:rsid w:val="0083429A"/>
    <w:rsid w:val="008342F6"/>
    <w:rsid w:val="0083497E"/>
    <w:rsid w:val="00834BE4"/>
    <w:rsid w:val="00834C21"/>
    <w:rsid w:val="00834E10"/>
    <w:rsid w:val="00835129"/>
    <w:rsid w:val="008357BB"/>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4F"/>
    <w:rsid w:val="0084256B"/>
    <w:rsid w:val="00842B0C"/>
    <w:rsid w:val="00842ED8"/>
    <w:rsid w:val="0084329C"/>
    <w:rsid w:val="0084346C"/>
    <w:rsid w:val="0084366F"/>
    <w:rsid w:val="00843903"/>
    <w:rsid w:val="00843C96"/>
    <w:rsid w:val="008440AA"/>
    <w:rsid w:val="008441C7"/>
    <w:rsid w:val="008443D4"/>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57F6B"/>
    <w:rsid w:val="00860127"/>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5E5E"/>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1D94"/>
    <w:rsid w:val="00872227"/>
    <w:rsid w:val="0087279F"/>
    <w:rsid w:val="008727D4"/>
    <w:rsid w:val="00872C48"/>
    <w:rsid w:val="00872DFB"/>
    <w:rsid w:val="00872E6B"/>
    <w:rsid w:val="00873068"/>
    <w:rsid w:val="00873420"/>
    <w:rsid w:val="0087366F"/>
    <w:rsid w:val="008738E1"/>
    <w:rsid w:val="0087394D"/>
    <w:rsid w:val="008740A2"/>
    <w:rsid w:val="00874194"/>
    <w:rsid w:val="00874976"/>
    <w:rsid w:val="00874C07"/>
    <w:rsid w:val="008751A8"/>
    <w:rsid w:val="0087590C"/>
    <w:rsid w:val="0087595C"/>
    <w:rsid w:val="0087629E"/>
    <w:rsid w:val="00877147"/>
    <w:rsid w:val="008776A6"/>
    <w:rsid w:val="008779D1"/>
    <w:rsid w:val="00877B76"/>
    <w:rsid w:val="00877DD2"/>
    <w:rsid w:val="00877E6C"/>
    <w:rsid w:val="0088014A"/>
    <w:rsid w:val="0088041F"/>
    <w:rsid w:val="0088083E"/>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2BC"/>
    <w:rsid w:val="0088549A"/>
    <w:rsid w:val="00885BAD"/>
    <w:rsid w:val="00885BE0"/>
    <w:rsid w:val="00885DDA"/>
    <w:rsid w:val="008862FB"/>
    <w:rsid w:val="0088665D"/>
    <w:rsid w:val="008869B2"/>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DDE"/>
    <w:rsid w:val="008A6EBB"/>
    <w:rsid w:val="008A723F"/>
    <w:rsid w:val="008A73F8"/>
    <w:rsid w:val="008A761B"/>
    <w:rsid w:val="008A778F"/>
    <w:rsid w:val="008A7D34"/>
    <w:rsid w:val="008A7F09"/>
    <w:rsid w:val="008A7FB2"/>
    <w:rsid w:val="008A7FFC"/>
    <w:rsid w:val="008B17C0"/>
    <w:rsid w:val="008B18CF"/>
    <w:rsid w:val="008B1AD4"/>
    <w:rsid w:val="008B1B50"/>
    <w:rsid w:val="008B2AA8"/>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7D"/>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0B"/>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176"/>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82"/>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0E3A"/>
    <w:rsid w:val="009312BF"/>
    <w:rsid w:val="00931756"/>
    <w:rsid w:val="0093175A"/>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DFC"/>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76D"/>
    <w:rsid w:val="00940C12"/>
    <w:rsid w:val="00940C5C"/>
    <w:rsid w:val="00941365"/>
    <w:rsid w:val="009414E9"/>
    <w:rsid w:val="00941565"/>
    <w:rsid w:val="00941682"/>
    <w:rsid w:val="009417BA"/>
    <w:rsid w:val="00941E18"/>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79F"/>
    <w:rsid w:val="00945F2A"/>
    <w:rsid w:val="00945FF1"/>
    <w:rsid w:val="009463FF"/>
    <w:rsid w:val="00946475"/>
    <w:rsid w:val="009466C0"/>
    <w:rsid w:val="009467DE"/>
    <w:rsid w:val="009468C9"/>
    <w:rsid w:val="00946A38"/>
    <w:rsid w:val="00946A51"/>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46"/>
    <w:rsid w:val="00952979"/>
    <w:rsid w:val="00952F87"/>
    <w:rsid w:val="00953545"/>
    <w:rsid w:val="00953655"/>
    <w:rsid w:val="009538B6"/>
    <w:rsid w:val="00953DED"/>
    <w:rsid w:val="00953FF6"/>
    <w:rsid w:val="009542EA"/>
    <w:rsid w:val="0095449E"/>
    <w:rsid w:val="00954A64"/>
    <w:rsid w:val="00954D1B"/>
    <w:rsid w:val="009550A2"/>
    <w:rsid w:val="00955283"/>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3A"/>
    <w:rsid w:val="00970AB2"/>
    <w:rsid w:val="00970B6A"/>
    <w:rsid w:val="00970CC3"/>
    <w:rsid w:val="009710E1"/>
    <w:rsid w:val="0097112D"/>
    <w:rsid w:val="00971269"/>
    <w:rsid w:val="0097145D"/>
    <w:rsid w:val="00971764"/>
    <w:rsid w:val="009719BE"/>
    <w:rsid w:val="009719F8"/>
    <w:rsid w:val="00971E29"/>
    <w:rsid w:val="009720D2"/>
    <w:rsid w:val="009721F0"/>
    <w:rsid w:val="0097241B"/>
    <w:rsid w:val="0097245C"/>
    <w:rsid w:val="00972629"/>
    <w:rsid w:val="00972B32"/>
    <w:rsid w:val="00972BFE"/>
    <w:rsid w:val="00972C5E"/>
    <w:rsid w:val="00972DD5"/>
    <w:rsid w:val="00972F81"/>
    <w:rsid w:val="00972FA6"/>
    <w:rsid w:val="009731F9"/>
    <w:rsid w:val="0097329E"/>
    <w:rsid w:val="00973305"/>
    <w:rsid w:val="0097349D"/>
    <w:rsid w:val="00973EA1"/>
    <w:rsid w:val="009740CB"/>
    <w:rsid w:val="00974899"/>
    <w:rsid w:val="00975097"/>
    <w:rsid w:val="009750E1"/>
    <w:rsid w:val="009752DA"/>
    <w:rsid w:val="00975360"/>
    <w:rsid w:val="00975E76"/>
    <w:rsid w:val="00976127"/>
    <w:rsid w:val="009762D7"/>
    <w:rsid w:val="00976643"/>
    <w:rsid w:val="0097681C"/>
    <w:rsid w:val="00976C18"/>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795"/>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765"/>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0301"/>
    <w:rsid w:val="009A1D21"/>
    <w:rsid w:val="009A23A8"/>
    <w:rsid w:val="009A2404"/>
    <w:rsid w:val="009A2603"/>
    <w:rsid w:val="009A272A"/>
    <w:rsid w:val="009A278D"/>
    <w:rsid w:val="009A2871"/>
    <w:rsid w:val="009A2D11"/>
    <w:rsid w:val="009A2E76"/>
    <w:rsid w:val="009A33B1"/>
    <w:rsid w:val="009A33E9"/>
    <w:rsid w:val="009A34DF"/>
    <w:rsid w:val="009A3695"/>
    <w:rsid w:val="009A393F"/>
    <w:rsid w:val="009A3F01"/>
    <w:rsid w:val="009A4076"/>
    <w:rsid w:val="009A497B"/>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3F89"/>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BE0"/>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0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176"/>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3CE"/>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AA2"/>
    <w:rsid w:val="00A21AC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6F2"/>
    <w:rsid w:val="00A327F6"/>
    <w:rsid w:val="00A328E8"/>
    <w:rsid w:val="00A32A13"/>
    <w:rsid w:val="00A32D47"/>
    <w:rsid w:val="00A32D71"/>
    <w:rsid w:val="00A32F75"/>
    <w:rsid w:val="00A33810"/>
    <w:rsid w:val="00A3381D"/>
    <w:rsid w:val="00A33AB7"/>
    <w:rsid w:val="00A33C61"/>
    <w:rsid w:val="00A33E4D"/>
    <w:rsid w:val="00A34340"/>
    <w:rsid w:val="00A3440C"/>
    <w:rsid w:val="00A34E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17"/>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27B3"/>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75F"/>
    <w:rsid w:val="00A6007C"/>
    <w:rsid w:val="00A60278"/>
    <w:rsid w:val="00A60353"/>
    <w:rsid w:val="00A60395"/>
    <w:rsid w:val="00A60597"/>
    <w:rsid w:val="00A60767"/>
    <w:rsid w:val="00A60AE5"/>
    <w:rsid w:val="00A60DA9"/>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32A"/>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74A"/>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9D5"/>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BD1"/>
    <w:rsid w:val="00AB2E7A"/>
    <w:rsid w:val="00AB36A1"/>
    <w:rsid w:val="00AB392F"/>
    <w:rsid w:val="00AB3A68"/>
    <w:rsid w:val="00AB3B1A"/>
    <w:rsid w:val="00AB3E9A"/>
    <w:rsid w:val="00AB404A"/>
    <w:rsid w:val="00AB44B0"/>
    <w:rsid w:val="00AB4527"/>
    <w:rsid w:val="00AB4876"/>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2FF8"/>
    <w:rsid w:val="00AC3218"/>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223E"/>
    <w:rsid w:val="00AE223F"/>
    <w:rsid w:val="00AE2379"/>
    <w:rsid w:val="00AE2A03"/>
    <w:rsid w:val="00AE2A95"/>
    <w:rsid w:val="00AE326B"/>
    <w:rsid w:val="00AE3308"/>
    <w:rsid w:val="00AE3431"/>
    <w:rsid w:val="00AE368B"/>
    <w:rsid w:val="00AE444F"/>
    <w:rsid w:val="00AE46AF"/>
    <w:rsid w:val="00AE48DA"/>
    <w:rsid w:val="00AE4AA6"/>
    <w:rsid w:val="00AE4B4E"/>
    <w:rsid w:val="00AE4B7C"/>
    <w:rsid w:val="00AE4C25"/>
    <w:rsid w:val="00AE593E"/>
    <w:rsid w:val="00AE5DE9"/>
    <w:rsid w:val="00AE5EA8"/>
    <w:rsid w:val="00AE6005"/>
    <w:rsid w:val="00AE6898"/>
    <w:rsid w:val="00AE6FFD"/>
    <w:rsid w:val="00AE756B"/>
    <w:rsid w:val="00AE7934"/>
    <w:rsid w:val="00AE7ADF"/>
    <w:rsid w:val="00AF00E7"/>
    <w:rsid w:val="00AF0309"/>
    <w:rsid w:val="00AF04B8"/>
    <w:rsid w:val="00AF089C"/>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31A"/>
    <w:rsid w:val="00B0361B"/>
    <w:rsid w:val="00B037CB"/>
    <w:rsid w:val="00B0385B"/>
    <w:rsid w:val="00B03A79"/>
    <w:rsid w:val="00B03C6F"/>
    <w:rsid w:val="00B03F7E"/>
    <w:rsid w:val="00B04010"/>
    <w:rsid w:val="00B042D0"/>
    <w:rsid w:val="00B04827"/>
    <w:rsid w:val="00B048C9"/>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6AD"/>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256"/>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6ED9"/>
    <w:rsid w:val="00B37276"/>
    <w:rsid w:val="00B37461"/>
    <w:rsid w:val="00B37932"/>
    <w:rsid w:val="00B37A0B"/>
    <w:rsid w:val="00B37C26"/>
    <w:rsid w:val="00B40256"/>
    <w:rsid w:val="00B403FE"/>
    <w:rsid w:val="00B40463"/>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9F2"/>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27C"/>
    <w:rsid w:val="00B53439"/>
    <w:rsid w:val="00B53C17"/>
    <w:rsid w:val="00B53EE5"/>
    <w:rsid w:val="00B54395"/>
    <w:rsid w:val="00B549C1"/>
    <w:rsid w:val="00B54C0D"/>
    <w:rsid w:val="00B54C72"/>
    <w:rsid w:val="00B55142"/>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177A"/>
    <w:rsid w:val="00B721C7"/>
    <w:rsid w:val="00B721F0"/>
    <w:rsid w:val="00B72996"/>
    <w:rsid w:val="00B7320D"/>
    <w:rsid w:val="00B73709"/>
    <w:rsid w:val="00B7394B"/>
    <w:rsid w:val="00B73A5B"/>
    <w:rsid w:val="00B73AC1"/>
    <w:rsid w:val="00B7444A"/>
    <w:rsid w:val="00B74966"/>
    <w:rsid w:val="00B7532C"/>
    <w:rsid w:val="00B7533D"/>
    <w:rsid w:val="00B75AAE"/>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0B"/>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1D9"/>
    <w:rsid w:val="00B944A7"/>
    <w:rsid w:val="00B946D8"/>
    <w:rsid w:val="00B949CF"/>
    <w:rsid w:val="00B94BDC"/>
    <w:rsid w:val="00B94BEB"/>
    <w:rsid w:val="00B94F8B"/>
    <w:rsid w:val="00B952ED"/>
    <w:rsid w:val="00B9539A"/>
    <w:rsid w:val="00B95518"/>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9FB"/>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AAD"/>
    <w:rsid w:val="00BE3E88"/>
    <w:rsid w:val="00BE410A"/>
    <w:rsid w:val="00BE434A"/>
    <w:rsid w:val="00BE4851"/>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0B"/>
    <w:rsid w:val="00BF5339"/>
    <w:rsid w:val="00BF54B7"/>
    <w:rsid w:val="00BF57D8"/>
    <w:rsid w:val="00BF599B"/>
    <w:rsid w:val="00BF5D5F"/>
    <w:rsid w:val="00BF5E0E"/>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287"/>
    <w:rsid w:val="00C05AF4"/>
    <w:rsid w:val="00C05DC9"/>
    <w:rsid w:val="00C06567"/>
    <w:rsid w:val="00C06B9E"/>
    <w:rsid w:val="00C06E2A"/>
    <w:rsid w:val="00C06FB3"/>
    <w:rsid w:val="00C06FF7"/>
    <w:rsid w:val="00C07259"/>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3E3"/>
    <w:rsid w:val="00C206D1"/>
    <w:rsid w:val="00C20BAA"/>
    <w:rsid w:val="00C2101D"/>
    <w:rsid w:val="00C21115"/>
    <w:rsid w:val="00C213A5"/>
    <w:rsid w:val="00C215A6"/>
    <w:rsid w:val="00C21B3C"/>
    <w:rsid w:val="00C21E5E"/>
    <w:rsid w:val="00C22403"/>
    <w:rsid w:val="00C2293A"/>
    <w:rsid w:val="00C22955"/>
    <w:rsid w:val="00C22E2C"/>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8BA"/>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8CA"/>
    <w:rsid w:val="00C403F4"/>
    <w:rsid w:val="00C4067F"/>
    <w:rsid w:val="00C40722"/>
    <w:rsid w:val="00C40824"/>
    <w:rsid w:val="00C409F2"/>
    <w:rsid w:val="00C40B25"/>
    <w:rsid w:val="00C40B6B"/>
    <w:rsid w:val="00C40E3B"/>
    <w:rsid w:val="00C411D6"/>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DD9"/>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E5E"/>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DC4"/>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2CC"/>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72E"/>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0BF"/>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09C"/>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39B"/>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49C"/>
    <w:rsid w:val="00CD0F0C"/>
    <w:rsid w:val="00CD151B"/>
    <w:rsid w:val="00CD1C8F"/>
    <w:rsid w:val="00CD2075"/>
    <w:rsid w:val="00CD21F7"/>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842"/>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D94"/>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483"/>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AC4"/>
    <w:rsid w:val="00CF7C22"/>
    <w:rsid w:val="00CF7DAE"/>
    <w:rsid w:val="00CF7E20"/>
    <w:rsid w:val="00D009A3"/>
    <w:rsid w:val="00D00E53"/>
    <w:rsid w:val="00D00FD0"/>
    <w:rsid w:val="00D01795"/>
    <w:rsid w:val="00D017FF"/>
    <w:rsid w:val="00D0180A"/>
    <w:rsid w:val="00D019F2"/>
    <w:rsid w:val="00D026C0"/>
    <w:rsid w:val="00D02ACC"/>
    <w:rsid w:val="00D02E49"/>
    <w:rsid w:val="00D02E91"/>
    <w:rsid w:val="00D02F8D"/>
    <w:rsid w:val="00D0303E"/>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074"/>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289"/>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02"/>
    <w:rsid w:val="00D2698A"/>
    <w:rsid w:val="00D26A1B"/>
    <w:rsid w:val="00D26CB5"/>
    <w:rsid w:val="00D26EBC"/>
    <w:rsid w:val="00D27481"/>
    <w:rsid w:val="00D27F40"/>
    <w:rsid w:val="00D30434"/>
    <w:rsid w:val="00D3063B"/>
    <w:rsid w:val="00D30C25"/>
    <w:rsid w:val="00D30C71"/>
    <w:rsid w:val="00D3107F"/>
    <w:rsid w:val="00D3139E"/>
    <w:rsid w:val="00D31550"/>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0FB"/>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E4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77E9C"/>
    <w:rsid w:val="00D8062B"/>
    <w:rsid w:val="00D808E2"/>
    <w:rsid w:val="00D80C54"/>
    <w:rsid w:val="00D815C2"/>
    <w:rsid w:val="00D82341"/>
    <w:rsid w:val="00D82528"/>
    <w:rsid w:val="00D8257D"/>
    <w:rsid w:val="00D829F8"/>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45C"/>
    <w:rsid w:val="00DA3ADA"/>
    <w:rsid w:val="00DA3DF5"/>
    <w:rsid w:val="00DA47E9"/>
    <w:rsid w:val="00DA4A49"/>
    <w:rsid w:val="00DA4CA3"/>
    <w:rsid w:val="00DA4DFA"/>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BF1"/>
    <w:rsid w:val="00DB1CA1"/>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11"/>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E1D"/>
    <w:rsid w:val="00DD6F76"/>
    <w:rsid w:val="00DD70C5"/>
    <w:rsid w:val="00DD7140"/>
    <w:rsid w:val="00DD73F8"/>
    <w:rsid w:val="00DD759D"/>
    <w:rsid w:val="00DD7610"/>
    <w:rsid w:val="00DE008F"/>
    <w:rsid w:val="00DE02A9"/>
    <w:rsid w:val="00DE0E06"/>
    <w:rsid w:val="00DE0F72"/>
    <w:rsid w:val="00DE1694"/>
    <w:rsid w:val="00DE1869"/>
    <w:rsid w:val="00DE1D5A"/>
    <w:rsid w:val="00DE1F61"/>
    <w:rsid w:val="00DE2106"/>
    <w:rsid w:val="00DE2DF9"/>
    <w:rsid w:val="00DE3347"/>
    <w:rsid w:val="00DE33ED"/>
    <w:rsid w:val="00DE3A27"/>
    <w:rsid w:val="00DE3A42"/>
    <w:rsid w:val="00DE3E37"/>
    <w:rsid w:val="00DE410F"/>
    <w:rsid w:val="00DE420A"/>
    <w:rsid w:val="00DE4384"/>
    <w:rsid w:val="00DE45ED"/>
    <w:rsid w:val="00DE480F"/>
    <w:rsid w:val="00DE48C2"/>
    <w:rsid w:val="00DE4952"/>
    <w:rsid w:val="00DE4D91"/>
    <w:rsid w:val="00DE54FD"/>
    <w:rsid w:val="00DE56B6"/>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8F"/>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0AD"/>
    <w:rsid w:val="00E00C47"/>
    <w:rsid w:val="00E00F65"/>
    <w:rsid w:val="00E011D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74C"/>
    <w:rsid w:val="00E07B17"/>
    <w:rsid w:val="00E07E2C"/>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3BF6"/>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4C2"/>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04"/>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8A3"/>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4D9"/>
    <w:rsid w:val="00E776E6"/>
    <w:rsid w:val="00E7786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867"/>
    <w:rsid w:val="00E84E0E"/>
    <w:rsid w:val="00E84F2B"/>
    <w:rsid w:val="00E84F59"/>
    <w:rsid w:val="00E85D72"/>
    <w:rsid w:val="00E85E1C"/>
    <w:rsid w:val="00E85FEA"/>
    <w:rsid w:val="00E86357"/>
    <w:rsid w:val="00E864B7"/>
    <w:rsid w:val="00E86A24"/>
    <w:rsid w:val="00E86AAD"/>
    <w:rsid w:val="00E86C0F"/>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D1D"/>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7B4"/>
    <w:rsid w:val="00ED3876"/>
    <w:rsid w:val="00ED390B"/>
    <w:rsid w:val="00ED3ACF"/>
    <w:rsid w:val="00ED3B31"/>
    <w:rsid w:val="00ED3DB2"/>
    <w:rsid w:val="00ED4162"/>
    <w:rsid w:val="00ED4559"/>
    <w:rsid w:val="00ED4A73"/>
    <w:rsid w:val="00ED4E2B"/>
    <w:rsid w:val="00ED525C"/>
    <w:rsid w:val="00ED5453"/>
    <w:rsid w:val="00ED59FB"/>
    <w:rsid w:val="00ED5AFC"/>
    <w:rsid w:val="00ED5D32"/>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293"/>
    <w:rsid w:val="00EE25F5"/>
    <w:rsid w:val="00EE28C2"/>
    <w:rsid w:val="00EE2CEB"/>
    <w:rsid w:val="00EE2FE6"/>
    <w:rsid w:val="00EE30BF"/>
    <w:rsid w:val="00EE31C5"/>
    <w:rsid w:val="00EE3570"/>
    <w:rsid w:val="00EE36C5"/>
    <w:rsid w:val="00EE377C"/>
    <w:rsid w:val="00EE38B9"/>
    <w:rsid w:val="00EE4037"/>
    <w:rsid w:val="00EE4151"/>
    <w:rsid w:val="00EE423C"/>
    <w:rsid w:val="00EE45ED"/>
    <w:rsid w:val="00EE4743"/>
    <w:rsid w:val="00EE49CC"/>
    <w:rsid w:val="00EE4D5A"/>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75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427"/>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97D"/>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32"/>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CA7"/>
    <w:rsid w:val="00F27E20"/>
    <w:rsid w:val="00F27E9B"/>
    <w:rsid w:val="00F3025F"/>
    <w:rsid w:val="00F304D4"/>
    <w:rsid w:val="00F30543"/>
    <w:rsid w:val="00F307EC"/>
    <w:rsid w:val="00F30C69"/>
    <w:rsid w:val="00F30DB6"/>
    <w:rsid w:val="00F30E0F"/>
    <w:rsid w:val="00F31006"/>
    <w:rsid w:val="00F31850"/>
    <w:rsid w:val="00F31D11"/>
    <w:rsid w:val="00F32018"/>
    <w:rsid w:val="00F3238C"/>
    <w:rsid w:val="00F3284A"/>
    <w:rsid w:val="00F335A7"/>
    <w:rsid w:val="00F33980"/>
    <w:rsid w:val="00F33C98"/>
    <w:rsid w:val="00F33FAC"/>
    <w:rsid w:val="00F347BF"/>
    <w:rsid w:val="00F3486E"/>
    <w:rsid w:val="00F34DAD"/>
    <w:rsid w:val="00F35297"/>
    <w:rsid w:val="00F3541E"/>
    <w:rsid w:val="00F3568A"/>
    <w:rsid w:val="00F357EE"/>
    <w:rsid w:val="00F35980"/>
    <w:rsid w:val="00F35B20"/>
    <w:rsid w:val="00F36CD6"/>
    <w:rsid w:val="00F36D2B"/>
    <w:rsid w:val="00F36D6D"/>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EE"/>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2FE"/>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B5B"/>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86"/>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6C67"/>
    <w:rsid w:val="00FA7206"/>
    <w:rsid w:val="00FA72D1"/>
    <w:rsid w:val="00FA7482"/>
    <w:rsid w:val="00FA7683"/>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9D"/>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1AC1"/>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98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39D"/>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EF1"/>
    <w:rsid w:val="00FF0FFA"/>
    <w:rsid w:val="00FF16D3"/>
    <w:rsid w:val="00FF173B"/>
    <w:rsid w:val="00FF1B40"/>
    <w:rsid w:val="00FF1C71"/>
    <w:rsid w:val="00FF236A"/>
    <w:rsid w:val="00FF25C2"/>
    <w:rsid w:val="00FF3076"/>
    <w:rsid w:val="00FF3157"/>
    <w:rsid w:val="00FF335F"/>
    <w:rsid w:val="00FF34E5"/>
    <w:rsid w:val="00FF35B4"/>
    <w:rsid w:val="00FF3941"/>
    <w:rsid w:val="00FF3956"/>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2C49"/>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P"/>
    <w:basedOn w:val="a0"/>
    <w:link w:val="ad"/>
    <w:uiPriority w:val="99"/>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99"/>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uiPriority w:val="34"/>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uiPriority w:val="34"/>
    <w:qFormat/>
    <w:rsid w:val="00900678"/>
    <w:rPr>
      <w:rFonts w:ascii="Times New Roman" w:eastAsia="Times New Roman" w:hAnsi="Times New Roman"/>
      <w:sz w:val="24"/>
      <w:szCs w:val="24"/>
      <w:lang w:eastAsia="zh-CN"/>
    </w:rPr>
  </w:style>
  <w:style w:type="paragraph" w:customStyle="1" w:styleId="Doc-text2">
    <w:name w:val="Doc-text2"/>
    <w:basedOn w:val="a0"/>
    <w:link w:val="Doc-text2Char"/>
    <w:qFormat/>
    <w:rsid w:val="00C967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672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2625</Words>
  <Characters>14964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2024-08-08T09:08:00Z</dcterms:created>
  <dcterms:modified xsi:type="dcterms:W3CDTF">2024-08-08T12:50:00Z</dcterms:modified>
</cp:coreProperties>
</file>